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B006" w14:textId="77777777" w:rsidR="00AA435D" w:rsidRPr="00AC665B" w:rsidRDefault="00AA435D" w:rsidP="00AA435D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lang w:eastAsia="zh-CN" w:bidi="ru-RU"/>
          <w14:ligatures w14:val="none"/>
        </w:rPr>
      </w:pPr>
      <w:r w:rsidRPr="00AC665B">
        <w:rPr>
          <w:rFonts w:ascii="Arial" w:eastAsia="Times New Roman" w:hAnsi="Arial" w:cs="Arial"/>
          <w:b/>
          <w:bCs/>
          <w:kern w:val="1"/>
          <w:sz w:val="28"/>
          <w:szCs w:val="28"/>
          <w:lang w:eastAsia="zh-CN" w:bidi="ru-RU"/>
          <w14:ligatures w14:val="none"/>
        </w:rPr>
        <w:t>П О С Т А Н О В Л Е Н И Е</w:t>
      </w:r>
    </w:p>
    <w:p w14:paraId="7894DC39" w14:textId="4EC48EE7" w:rsidR="00AA435D" w:rsidRPr="00AC665B" w:rsidRDefault="00AA435D" w:rsidP="00AA435D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lang w:eastAsia="zh-CN" w:bidi="ru-RU"/>
          <w14:ligatures w14:val="none"/>
        </w:rPr>
      </w:pPr>
      <w:r w:rsidRPr="00AC665B">
        <w:rPr>
          <w:rFonts w:ascii="Arial" w:eastAsia="Times New Roman" w:hAnsi="Arial" w:cs="Arial"/>
          <w:b/>
          <w:bCs/>
          <w:kern w:val="1"/>
          <w:sz w:val="28"/>
          <w:szCs w:val="28"/>
          <w:lang w:eastAsia="zh-CN" w:bidi="ru-RU"/>
          <w14:ligatures w14:val="none"/>
        </w:rPr>
        <w:t xml:space="preserve">АДМИНИСТРАЦИИ </w:t>
      </w:r>
      <w:r w:rsidR="003F7F77" w:rsidRPr="00AC665B">
        <w:rPr>
          <w:rFonts w:ascii="Arial" w:eastAsia="Times New Roman" w:hAnsi="Arial" w:cs="Arial"/>
          <w:b/>
          <w:bCs/>
          <w:kern w:val="1"/>
          <w:sz w:val="28"/>
          <w:szCs w:val="28"/>
          <w:lang w:eastAsia="zh-CN" w:bidi="ru-RU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b/>
          <w:bCs/>
          <w:kern w:val="1"/>
          <w:sz w:val="28"/>
          <w:szCs w:val="28"/>
          <w:lang w:eastAsia="zh-CN" w:bidi="ru-RU"/>
          <w14:ligatures w14:val="none"/>
        </w:rPr>
        <w:t xml:space="preserve"> СЕЛЬСКОГО ПОСЕЛЕНИЯ ДАНИЛОВСКОГО МУНИЦИПАЛЬНОГО РАЙОНА</w:t>
      </w:r>
    </w:p>
    <w:p w14:paraId="01D17544" w14:textId="77777777" w:rsidR="00AA435D" w:rsidRPr="00AC665B" w:rsidRDefault="00AA435D" w:rsidP="00AA435D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eastAsia="zh-CN" w:bidi="ru-RU"/>
          <w14:ligatures w14:val="none"/>
        </w:rPr>
      </w:pPr>
      <w:r w:rsidRPr="00AC665B">
        <w:rPr>
          <w:rFonts w:ascii="Arial" w:eastAsia="Times New Roman" w:hAnsi="Arial" w:cs="Arial"/>
          <w:b/>
          <w:bCs/>
          <w:kern w:val="1"/>
          <w:sz w:val="28"/>
          <w:szCs w:val="28"/>
          <w:lang w:eastAsia="zh-CN" w:bidi="ru-RU"/>
          <w14:ligatures w14:val="none"/>
        </w:rPr>
        <w:t>ВОЛГОГРАДСКОЙ ОБЛАСТИ</w:t>
      </w:r>
      <w:r w:rsidRPr="00AC665B">
        <w:rPr>
          <w:rFonts w:ascii="Arial" w:eastAsia="Times New Roman" w:hAnsi="Arial" w:cs="Arial"/>
          <w:kern w:val="1"/>
          <w:sz w:val="24"/>
          <w:szCs w:val="24"/>
          <w:lang w:eastAsia="zh-CN" w:bidi="ru-RU"/>
          <w14:ligatures w14:val="none"/>
        </w:rPr>
        <w:br/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10470"/>
      </w:tblGrid>
      <w:tr w:rsidR="00AA435D" w:rsidRPr="00AC665B" w14:paraId="32E1B518" w14:textId="77777777" w:rsidTr="00FD45BE">
        <w:trPr>
          <w:trHeight w:val="100"/>
        </w:trPr>
        <w:tc>
          <w:tcPr>
            <w:tcW w:w="10470" w:type="dxa"/>
            <w:tcBorders>
              <w:top w:val="thinThickSmallGap" w:sz="24" w:space="0" w:color="000000"/>
            </w:tcBorders>
            <w:shd w:val="clear" w:color="auto" w:fill="auto"/>
          </w:tcPr>
          <w:p w14:paraId="5B8C5D3C" w14:textId="77777777" w:rsidR="00AA435D" w:rsidRPr="00AC665B" w:rsidRDefault="00AA435D" w:rsidP="00AA435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ru-RU"/>
                <w14:ligatures w14:val="none"/>
              </w:rPr>
            </w:pPr>
          </w:p>
        </w:tc>
      </w:tr>
    </w:tbl>
    <w:p w14:paraId="17ED3296" w14:textId="77777777" w:rsidR="00AA435D" w:rsidRPr="00AC665B" w:rsidRDefault="00AA435D" w:rsidP="00AA435D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zh-CN" w:bidi="ru-RU"/>
          <w14:ligatures w14:val="none"/>
        </w:rPr>
      </w:pPr>
    </w:p>
    <w:p w14:paraId="01BA684E" w14:textId="5B8EAA1F" w:rsidR="00AA435D" w:rsidRPr="00AC665B" w:rsidRDefault="00AA435D" w:rsidP="00AA435D">
      <w:pPr>
        <w:widowControl w:val="0"/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bCs/>
          <w:kern w:val="1"/>
          <w:sz w:val="28"/>
          <w:szCs w:val="28"/>
          <w:u w:val="single"/>
          <w:lang w:eastAsia="zh-CN" w:bidi="ru-RU"/>
          <w14:ligatures w14:val="none"/>
        </w:rPr>
      </w:pPr>
      <w:r w:rsidRPr="00AC665B">
        <w:rPr>
          <w:rFonts w:ascii="Arial" w:eastAsia="Times New Roman" w:hAnsi="Arial" w:cs="Arial"/>
          <w:bCs/>
          <w:kern w:val="1"/>
          <w:sz w:val="28"/>
          <w:szCs w:val="28"/>
          <w:u w:val="single"/>
          <w:lang w:eastAsia="zh-CN" w:bidi="ru-RU"/>
          <w14:ligatures w14:val="none"/>
        </w:rPr>
        <w:t xml:space="preserve">от </w:t>
      </w:r>
      <w:r w:rsidR="003F7F77" w:rsidRPr="00AC665B">
        <w:rPr>
          <w:rFonts w:ascii="Arial" w:eastAsia="Times New Roman" w:hAnsi="Arial" w:cs="Arial"/>
          <w:bCs/>
          <w:kern w:val="1"/>
          <w:sz w:val="28"/>
          <w:szCs w:val="28"/>
          <w:u w:val="single"/>
          <w:lang w:eastAsia="zh-CN" w:bidi="ru-RU"/>
          <w14:ligatures w14:val="none"/>
        </w:rPr>
        <w:t>18 декабря 2024</w:t>
      </w:r>
      <w:r w:rsidRPr="00AC665B">
        <w:rPr>
          <w:rFonts w:ascii="Arial" w:eastAsia="Times New Roman" w:hAnsi="Arial" w:cs="Arial"/>
          <w:bCs/>
          <w:kern w:val="1"/>
          <w:sz w:val="28"/>
          <w:szCs w:val="28"/>
          <w:u w:val="single"/>
          <w:lang w:eastAsia="zh-CN" w:bidi="ru-RU"/>
          <w14:ligatures w14:val="none"/>
        </w:rPr>
        <w:t xml:space="preserve"> г.</w:t>
      </w:r>
      <w:r w:rsidRPr="00AC665B">
        <w:rPr>
          <w:rFonts w:ascii="Arial" w:eastAsia="Times New Roman" w:hAnsi="Arial" w:cs="Arial"/>
          <w:bCs/>
          <w:kern w:val="1"/>
          <w:sz w:val="28"/>
          <w:szCs w:val="28"/>
          <w:lang w:eastAsia="zh-CN" w:bidi="ru-RU"/>
          <w14:ligatures w14:val="none"/>
        </w:rPr>
        <w:t xml:space="preserve">                                                                            </w:t>
      </w:r>
      <w:r w:rsidRPr="00AC665B">
        <w:rPr>
          <w:rFonts w:ascii="Arial" w:eastAsia="Times New Roman" w:hAnsi="Arial" w:cs="Arial"/>
          <w:bCs/>
          <w:kern w:val="1"/>
          <w:sz w:val="28"/>
          <w:szCs w:val="28"/>
          <w:u w:val="single"/>
          <w:lang w:eastAsia="zh-CN" w:bidi="ru-RU"/>
          <w14:ligatures w14:val="none"/>
        </w:rPr>
        <w:t xml:space="preserve">№ </w:t>
      </w:r>
      <w:r w:rsidR="003F7F77" w:rsidRPr="00AC665B">
        <w:rPr>
          <w:rFonts w:ascii="Arial" w:eastAsia="Times New Roman" w:hAnsi="Arial" w:cs="Arial"/>
          <w:bCs/>
          <w:kern w:val="1"/>
          <w:sz w:val="28"/>
          <w:szCs w:val="28"/>
          <w:u w:val="single"/>
          <w:lang w:eastAsia="zh-CN" w:bidi="ru-RU"/>
          <w14:ligatures w14:val="none"/>
        </w:rPr>
        <w:t>87</w:t>
      </w:r>
    </w:p>
    <w:p w14:paraId="67403A92" w14:textId="77777777" w:rsidR="00AA435D" w:rsidRPr="00AC665B" w:rsidRDefault="00AA435D" w:rsidP="00AA435D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613E2C3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3EF16A6" w14:textId="613D5FB8" w:rsidR="00AA435D" w:rsidRPr="00AC665B" w:rsidRDefault="00AA435D" w:rsidP="00AA435D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     </w:t>
      </w:r>
      <w:bookmarkStart w:id="0" w:name="_Hlk185410529"/>
      <w:r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Об утверждении Порядка составления, утверждения и ведения </w:t>
      </w:r>
      <w:r w:rsidR="003F7F77"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администрации </w:t>
      </w:r>
      <w:r w:rsidR="003F7F77"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 и муниципальных казенных учреждений, подведомственных администрации </w:t>
      </w:r>
      <w:r w:rsidR="003F7F77"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</w:t>
      </w:r>
      <w:bookmarkEnd w:id="0"/>
    </w:p>
    <w:p w14:paraId="6644C6E7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78F7BA2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686EF62" w14:textId="0D3307E1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В соответствии с Федеральным законом от 08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во исполнение статей 158, 161, 221 Бюджетного кодекса Российской Федерации, приказа Министерства финансов Российской Федерации от 14 февраля 2018 г. N 26н "Об общих требованиях к порядку составления, утверждения и ведения бюджетных смет казенных учреждений", администрация </w:t>
      </w:r>
      <w:bookmarkStart w:id="1" w:name="_Hlk114652417"/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</w:t>
      </w:r>
    </w:p>
    <w:bookmarkEnd w:id="1"/>
    <w:p w14:paraId="119A746C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</w:p>
    <w:p w14:paraId="6D710356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ПОСТАНОВЛЯЕТ:</w:t>
      </w:r>
    </w:p>
    <w:p w14:paraId="2399EB9C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</w:p>
    <w:p w14:paraId="62F092C4" w14:textId="02985998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    1. Утвердить прилагаемый Порядок составления, утверждения и ведения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администрации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 и муниципальных казенных учреждений, подведомственных администрации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области.</w:t>
      </w:r>
    </w:p>
    <w:p w14:paraId="423B53E7" w14:textId="1DEBB555" w:rsidR="00AA435D" w:rsidRPr="00AC665B" w:rsidRDefault="00AA435D" w:rsidP="003F7F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bookmarkStart w:id="2" w:name="sub_3"/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     2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. Признать утратившим силу постановление администрации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сельского поселения Даниловского муниципального района Волгоградской области от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18.04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.2018 г. №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«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Об утверждении   Порядка </w:t>
      </w:r>
      <w:proofErr w:type="gramStart"/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составления,  утверждения</w:t>
      </w:r>
      <w:proofErr w:type="gramEnd"/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и ведения бюджетных смет казенных учреждений Администрации Лобойковского сельского  поселения Даниловского муниципального района  Волгоградской области.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».</w:t>
      </w:r>
    </w:p>
    <w:bookmarkEnd w:id="2"/>
    <w:p w14:paraId="790E9191" w14:textId="4C788A61" w:rsidR="00AA435D" w:rsidRPr="00AC665B" w:rsidRDefault="00AA435D" w:rsidP="00AA4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3. Настоящее Постановление вступает в силу с момента подписания и распространяет свое действие на отношения, возникшие с 01.01.202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4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года.</w:t>
      </w:r>
    </w:p>
    <w:p w14:paraId="3EF360E9" w14:textId="00C51CB5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bookmarkStart w:id="3" w:name="_Hlk150921082"/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    4. Настоящее постановление вступает в силу со дня его официального обнародования.</w:t>
      </w:r>
    </w:p>
    <w:p w14:paraId="19D9A097" w14:textId="77777777" w:rsidR="00AA435D" w:rsidRPr="00AC665B" w:rsidRDefault="00AA435D" w:rsidP="00AA435D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bookmarkEnd w:id="3"/>
    <w:p w14:paraId="4CF28171" w14:textId="77777777" w:rsidR="00AA435D" w:rsidRPr="00AC665B" w:rsidRDefault="00AA435D" w:rsidP="00AA435D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E5CBBEC" w14:textId="105B8063" w:rsidR="00AA435D" w:rsidRPr="00AC665B" w:rsidRDefault="00AA435D" w:rsidP="00AA435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ru-RU"/>
          <w14:ligatures w14:val="none"/>
        </w:rPr>
      </w:pPr>
      <w:r w:rsidRPr="00AC665B">
        <w:rPr>
          <w:rFonts w:ascii="Arial" w:eastAsia="Times New Roman" w:hAnsi="Arial" w:cs="Arial"/>
          <w:kern w:val="1"/>
          <w:sz w:val="24"/>
          <w:szCs w:val="24"/>
          <w:lang w:eastAsia="zh-CN" w:bidi="ru-RU"/>
          <w14:ligatures w14:val="none"/>
        </w:rPr>
        <w:t xml:space="preserve">Глава </w:t>
      </w:r>
      <w:r w:rsidR="003F7F77" w:rsidRPr="00AC665B">
        <w:rPr>
          <w:rFonts w:ascii="Arial" w:eastAsia="Times New Roman" w:hAnsi="Arial" w:cs="Arial"/>
          <w:kern w:val="1"/>
          <w:sz w:val="24"/>
          <w:szCs w:val="24"/>
          <w:lang w:eastAsia="zh-CN" w:bidi="ru-RU"/>
          <w14:ligatures w14:val="none"/>
        </w:rPr>
        <w:t>Лобойковского</w:t>
      </w:r>
    </w:p>
    <w:p w14:paraId="16A2077B" w14:textId="5C288935" w:rsidR="00AA435D" w:rsidRPr="00AC665B" w:rsidRDefault="00AA435D" w:rsidP="00AA435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ru-RU"/>
          <w14:ligatures w14:val="none"/>
        </w:rPr>
      </w:pPr>
      <w:r w:rsidRPr="00AC665B">
        <w:rPr>
          <w:rFonts w:ascii="Arial" w:eastAsia="Times New Roman" w:hAnsi="Arial" w:cs="Arial"/>
          <w:kern w:val="1"/>
          <w:sz w:val="24"/>
          <w:szCs w:val="24"/>
          <w:lang w:eastAsia="zh-CN" w:bidi="ru-RU"/>
          <w14:ligatures w14:val="none"/>
        </w:rPr>
        <w:t xml:space="preserve">сельского поселения                                                                    </w:t>
      </w:r>
      <w:r w:rsidR="003F7F77" w:rsidRPr="00AC665B">
        <w:rPr>
          <w:rFonts w:ascii="Arial" w:eastAsia="Times New Roman" w:hAnsi="Arial" w:cs="Arial"/>
          <w:kern w:val="1"/>
          <w:sz w:val="24"/>
          <w:szCs w:val="24"/>
          <w:lang w:eastAsia="zh-CN" w:bidi="ru-RU"/>
          <w14:ligatures w14:val="none"/>
        </w:rPr>
        <w:t>А.И. Гончаров</w:t>
      </w:r>
    </w:p>
    <w:p w14:paraId="6105BCBE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426B4AB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BEDD053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D5DCF93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2F128ED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8BBBC93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53E413F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sectPr w:rsidR="00AA435D" w:rsidRPr="00AC665B" w:rsidSect="00AA43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776" w:left="851" w:header="709" w:footer="720" w:gutter="0"/>
          <w:cols w:space="720"/>
          <w:docGrid w:linePitch="600" w:charSpace="40960"/>
        </w:sectPr>
      </w:pPr>
    </w:p>
    <w:p w14:paraId="1BA04AAD" w14:textId="77777777" w:rsidR="00AC665B" w:rsidRDefault="003F7F77" w:rsidP="003F7F77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lastRenderedPageBreak/>
        <w:t xml:space="preserve">Приложение 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br/>
        <w:t xml:space="preserve">к 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постановлению Администрации </w:t>
      </w:r>
    </w:p>
    <w:p w14:paraId="730128F1" w14:textId="77777777" w:rsidR="00AC665B" w:rsidRDefault="003F7F77" w:rsidP="003F7F77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>Лобойковского сельского поселения Даниловского</w:t>
      </w:r>
    </w:p>
    <w:p w14:paraId="40C05CE6" w14:textId="77777777" w:rsidR="00AC665B" w:rsidRDefault="003F7F77" w:rsidP="003F7F77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муниципального района </w:t>
      </w:r>
    </w:p>
    <w:p w14:paraId="02A52214" w14:textId="77777777" w:rsidR="00AC665B" w:rsidRDefault="003F7F77" w:rsidP="003F7F77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>Волгоградской области</w:t>
      </w:r>
    </w:p>
    <w:p w14:paraId="2F326387" w14:textId="2EB8CD34" w:rsidR="003F7F77" w:rsidRPr="00AC665B" w:rsidRDefault="003F7F77" w:rsidP="003F7F77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№ 87 от 18.12.2024 г.</w:t>
      </w:r>
    </w:p>
    <w:p w14:paraId="2059F2AB" w14:textId="77777777" w:rsidR="00AA435D" w:rsidRPr="00AC665B" w:rsidRDefault="00AA435D" w:rsidP="003F7F77">
      <w:pPr>
        <w:shd w:val="clear" w:color="auto" w:fill="FFFFFF"/>
        <w:suppressAutoHyphens/>
        <w:spacing w:after="24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B7BAF12" w14:textId="77777777" w:rsidR="003F7F77" w:rsidRPr="00AC665B" w:rsidRDefault="00AA435D" w:rsidP="00AA435D">
      <w:pPr>
        <w:shd w:val="clear" w:color="auto" w:fill="FFFFFF"/>
        <w:suppressAutoHyphens/>
        <w:spacing w:after="240" w:line="100" w:lineRule="atLeast"/>
        <w:jc w:val="center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ar-SA"/>
          <w14:ligatures w14:val="none"/>
        </w:rPr>
        <w:t>ПОРЯДОК</w:t>
      </w:r>
    </w:p>
    <w:p w14:paraId="35BF495D" w14:textId="1A24A932" w:rsidR="00AA435D" w:rsidRPr="00AC665B" w:rsidRDefault="00AA435D" w:rsidP="00AA435D">
      <w:pPr>
        <w:shd w:val="clear" w:color="auto" w:fill="FFFFFF"/>
        <w:suppressAutoHyphens/>
        <w:spacing w:after="240" w:line="100" w:lineRule="atLeast"/>
        <w:jc w:val="center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ar-SA"/>
          <w14:ligatures w14:val="none"/>
        </w:rPr>
        <w:t xml:space="preserve"> СОСТАВЛЕНИЯ, УТВЕРЖДЕНИЯ И ВЕДЕНИЯ </w:t>
      </w:r>
      <w:r w:rsidR="003F7F77" w:rsidRPr="00AC665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ar-SA"/>
          <w14:ligatures w14:val="none"/>
        </w:rPr>
        <w:t xml:space="preserve"> АДМИНИСТРАЦИИ </w:t>
      </w:r>
      <w:bookmarkStart w:id="4" w:name="_Hlk114652578"/>
      <w:r w:rsidR="003F7F77" w:rsidRPr="00AC665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</w:t>
      </w:r>
      <w:bookmarkEnd w:id="4"/>
      <w:r w:rsidRPr="00AC665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ar-SA"/>
          <w14:ligatures w14:val="none"/>
        </w:rPr>
        <w:t xml:space="preserve"> И МУНИЦИПАЛЬНЫХ КАЗЕННЫХ УЧРЕЖДЕНИЙ, ПОДВЕДОМСТВЕННЫХ АДМИНИСТРАЦИИ </w:t>
      </w:r>
      <w:r w:rsidR="003F7F77" w:rsidRPr="00AC665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</w:t>
      </w:r>
    </w:p>
    <w:p w14:paraId="066E33F4" w14:textId="77777777" w:rsidR="00AA435D" w:rsidRPr="00AC665B" w:rsidRDefault="00AA435D" w:rsidP="00AA435D">
      <w:pPr>
        <w:shd w:val="clear" w:color="auto" w:fill="FFFFFF"/>
        <w:suppressAutoHyphens/>
        <w:spacing w:after="240" w:line="100" w:lineRule="atLeast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ar-SA"/>
          <w14:ligatures w14:val="none"/>
        </w:rPr>
        <w:t>1. Общие положения</w:t>
      </w:r>
    </w:p>
    <w:p w14:paraId="4CCBCFD6" w14:textId="335FCD6B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 xml:space="preserve">Порядок составления, утверждения и ведения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 xml:space="preserve"> администрации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 и муниципальных казенных учреждений, подведомственных администрации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 (далее - Порядок) определяет правила составления, утверждения и ведения бюджетных смет администрации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 (далее - администрация) и муниципальных казенных учреждений, подведомственных администрации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 (далее - учреждени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я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).</w:t>
      </w:r>
    </w:p>
    <w:p w14:paraId="41F1276C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B823C8A" w14:textId="7462B702" w:rsidR="00AA435D" w:rsidRPr="00AC665B" w:rsidRDefault="00AA435D" w:rsidP="00AA435D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2. Составление </w:t>
      </w:r>
      <w:r w:rsidR="003F7F77"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администрации и </w:t>
      </w:r>
      <w:r w:rsidR="003F7F77"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учреждений</w:t>
      </w:r>
    </w:p>
    <w:p w14:paraId="2E595FF6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5C33470" w14:textId="7DBA0011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2.1. Составлением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является установление объема и распределения направлений расходования средств бюджета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 на срок решения Совета депутатов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 о бюджете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 на очередной финансовый год и плановый период на основании доведенных до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лимитов бюджетных обязательств на принятие и (или) исполнение бюджетных обязательств по обеспечению выполнения функций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включая бюджетные обязательства по предоставлению бюджетных инвестиций и субсидий юридическим лицам (в том числе субсидий бюджетным и автономным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учреждениям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), субсидий, субвенций и иных межбюджетных трансфертов (далее - лимиты бюджетных обязательств).</w:t>
      </w:r>
    </w:p>
    <w:p w14:paraId="1CBF7EE3" w14:textId="7EF1F486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2.2. В бюджетной смете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справочно</w:t>
      </w:r>
      <w:proofErr w:type="spellEnd"/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указываются объем и распределения направлений расходов на исполнение публичных нормативных обязательств.   </w:t>
      </w:r>
    </w:p>
    <w:p w14:paraId="797387E7" w14:textId="3A21D26F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2.3. Показатели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формируются в разрезе кодов классификации расходов бюджетов бюджетной классификации Российской Федерации с детализацией кодов по классификации операций сектора государственного управления с указанием дополнительного экономического кода в пределах доведенных лимитов бюджетных обязательств.</w:t>
      </w:r>
    </w:p>
    <w:p w14:paraId="6031A705" w14:textId="214D1979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lastRenderedPageBreak/>
        <w:t xml:space="preserve">Показатели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должны соответствовать обоснованиям (расчетам) плановых сметных показателей.</w:t>
      </w:r>
    </w:p>
    <w:p w14:paraId="6BE15FA1" w14:textId="43B835CB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2.4. Бюджетная смета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составляется по форме согласно приложению 1 к Порядку путем формирования показателей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на второй год планового периода и внесения изменений в показатели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на очередной финансовый год и плановый период по форме согласно приложению 2 к Порядку.</w:t>
      </w:r>
    </w:p>
    <w:p w14:paraId="401E8425" w14:textId="2B659579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Бюджетная смета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составляется на основании обоснований (расчетов) плановых сметных показателей, являющихся неотъемлемой частью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6DC06591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Обоснования (расчеты) плановых сметных показателей составляются в процессе формирования проекта решения о бюджете на очередной финансовый год и плановый период и утверждаются в соответствии с разделом 3 Порядка.</w:t>
      </w:r>
    </w:p>
    <w:p w14:paraId="09055B9F" w14:textId="0C84763F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2.5. Бюджетная смета администрации составляется</w:t>
      </w:r>
      <w:r w:rsidRPr="00AC665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специалистом администрации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сельского поселения н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а основании сформированных им соответствующих обоснований (расчетов) плановых сметных показателей.</w:t>
      </w:r>
    </w:p>
    <w:p w14:paraId="2D98A4A0" w14:textId="47A8DB5D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2.6. Показатели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формируются учреждением.</w:t>
      </w:r>
    </w:p>
    <w:p w14:paraId="53F05B00" w14:textId="41127720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Бюджетная смета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составляется на основании сформированных им соответствующих обоснований (расчетов) плановых сметных показателей.</w:t>
      </w:r>
    </w:p>
    <w:p w14:paraId="46DFF6C7" w14:textId="0E46AA9A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Бюджетная смета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и обоснования (расчеты) плановых сметных показателей составляются в двух экземплярах.</w:t>
      </w:r>
    </w:p>
    <w:p w14:paraId="190AF9BA" w14:textId="7B92DDB3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Бюджетная смета реорганизуемого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переходящего в ведение администрации, составляется в соответствии с Порядком на период финансового года и планового периода в объеме доведенных учреждению лимитов бюджетных обязательств на текущий финансовый год и плановый период.</w:t>
      </w:r>
    </w:p>
    <w:p w14:paraId="551B0858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91C0585" w14:textId="36EDA57A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     </w:t>
      </w:r>
      <w:r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3. Утверждение </w:t>
      </w:r>
      <w:r w:rsidR="003F7F77"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администрации и </w:t>
      </w:r>
      <w:r w:rsidR="003F7F77"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учреждений</w:t>
      </w:r>
    </w:p>
    <w:p w14:paraId="130C61DD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D1304A5" w14:textId="5F2D50AB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3.1. Бюджетная смета администрации</w:t>
      </w:r>
      <w:r w:rsidRPr="00AC665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подписывается главным бухгалтером администрации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 и исполнителем, утверждается главой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 не позднее 10 рабочих дней со дня доведения до администрации лимитов бюджетных обязательств. </w:t>
      </w:r>
    </w:p>
    <w:p w14:paraId="270C43BE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ar-SA"/>
          <w14:ligatures w14:val="none"/>
        </w:rPr>
      </w:pPr>
    </w:p>
    <w:p w14:paraId="1C8F920A" w14:textId="10184DC3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3.2. Обоснования (расчеты) плановых сметных показателей администрации утверждаются главой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области.</w:t>
      </w:r>
    </w:p>
    <w:p w14:paraId="4AE23E15" w14:textId="0D53BEC3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3.3. Бюджетная смета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подписывается главным бухгалтером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и исполнителем, утверждается руководителем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(в его отсутствие - лицом, исполняющим обязанности руководителя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), заверяется печатью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не позднее пяти рабочих дней со дня доведения до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лимитов бюджетных обязательств.</w:t>
      </w:r>
    </w:p>
    <w:p w14:paraId="64748B29" w14:textId="65717438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bookmarkStart w:id="5" w:name="_Hlk114653513"/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Утвержденная бюджетная смета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 обоснованиями (расчетами) плановых сметных показателей, использованных при составлении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направляется учреждением в администрацию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 не позднее одного рабочего дня после утверждения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  <w:bookmarkEnd w:id="5"/>
    </w:p>
    <w:p w14:paraId="660B946F" w14:textId="58813DB6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3.4. Обоснования (расчеты) плановых сметных показателей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утверждаются руководителем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654A5FC8" w14:textId="39743D3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3.5. Администрация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 в течение двух рабочих дней со дня получения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проверяет на предмет соответствия представленной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и обоснований (расчетов) плановых сметных показателей бюджетному законодательству Российской Федерации, Порядку и доведенным лимитам бюджетных 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lastRenderedPageBreak/>
        <w:t>обязательств.</w:t>
      </w:r>
    </w:p>
    <w:p w14:paraId="7149665A" w14:textId="1F4D1C36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3.6. В случае наличия замечаний к бюджетной смете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и (или) обоснованиям (расчетам) плановых сметных показателей не позднее одного рабочего дня после дня получения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администрация направляет в учреждение информацию об отклонении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 указанием причин отклонения (замечаний).</w:t>
      </w:r>
    </w:p>
    <w:p w14:paraId="27E87DB6" w14:textId="2086C834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3.7. Учреждение не позднее двух рабочих дней после дня получения информации об отклонении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осуществляет внесение изменений в бюджетную смету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в соответствии с полученными замечаниями и направляет бюджетную смету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в администрацию.</w:t>
      </w:r>
    </w:p>
    <w:p w14:paraId="1D2B8211" w14:textId="40375042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3.8. Проверенная бюджетная смета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в срок не позднее двух рабочих дней представляется ответственным специалистом на согласование главе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области.</w:t>
      </w:r>
    </w:p>
    <w:p w14:paraId="29297C93" w14:textId="02290F36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3.9. Один экземпляр согласованной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и обоснований (расчетов) плановых сметных показателей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направляются учреждению, второй экземпляр остается в администрации.</w:t>
      </w:r>
    </w:p>
    <w:p w14:paraId="379CE84C" w14:textId="7D51132D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3.10. Утверждение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администрации:</w:t>
      </w:r>
    </w:p>
    <w:p w14:paraId="19887DBC" w14:textId="77777777" w:rsidR="00AA435D" w:rsidRPr="00AC665B" w:rsidRDefault="00AA435D" w:rsidP="00AA435D">
      <w:pPr>
        <w:widowControl w:val="0"/>
        <w:tabs>
          <w:tab w:val="left" w:pos="3491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не содержащей сведения, составляющие государственную тайну, осуществляется не позднее 10 рабочих дней со дня доведения администрации в установленном действующим законодательством Российской Федерации порядке лимитов бюджетных обязательств;</w:t>
      </w:r>
    </w:p>
    <w:p w14:paraId="244C4BC6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содержащей сведения, составляющие государственную тайну, осуществляется не позднее 20 рабочих дней со дня доведения администрации в установленном действующим законодательством Российской Федерации порядке лимитов бюджетных обязательств.</w:t>
      </w:r>
    </w:p>
    <w:p w14:paraId="1E03A06E" w14:textId="3C29A3B8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3.11. Утверждение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</w:t>
      </w:r>
    </w:p>
    <w:p w14:paraId="0C2E69F7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не содержащей сведения, составляющие государственную тайну, осуществляется не позднее восьми рабочих дней со дня доведения учреждению в установленном действующим законодательством Российской Федерации порядке лимитов бюджетных обязательств;</w:t>
      </w:r>
    </w:p>
    <w:p w14:paraId="6BA3DF93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содержащей сведения, составляющие государственную тайну, осуществляется не позднее 18 рабочих дней со дня доведения учреждению в установленном действующим законодательством Российской Федерации порядке лимитов бюджетных обязательств. </w:t>
      </w:r>
    </w:p>
    <w:p w14:paraId="08C5091C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</w:p>
    <w:p w14:paraId="09FB30A5" w14:textId="10423E1C" w:rsidR="00AA435D" w:rsidRPr="00AC665B" w:rsidRDefault="00AA435D" w:rsidP="00AA435D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4. Ведение </w:t>
      </w:r>
      <w:r w:rsidR="003F7F77"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администрации и </w:t>
      </w:r>
      <w:r w:rsidR="003F7F77" w:rsidRPr="00AC66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учреждений</w:t>
      </w:r>
    </w:p>
    <w:p w14:paraId="0485E9A2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060AE77" w14:textId="6FD45F05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4.1. Ведением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является внесение изменений в бюджетную смету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в пределах доведенных администрации, учреждению в установленном действующим законодательством Российской Федерации порядке лимитов бюджетных обязательств.</w:t>
      </w:r>
    </w:p>
    <w:p w14:paraId="3811D110" w14:textId="70F8395F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4.2. Внесение изменений в показатели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осуществляется путем утверждения изменений показателей - сумм увеличения и (или) уменьшения объемов сметных назначений:</w:t>
      </w:r>
    </w:p>
    <w:p w14:paraId="1E8E37BE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изменяющих объемы сметных назначений в случае изменения доведенных администрации, учреждению в установленном действующим законодательством Российской Федерации порядке лимитов бюджетных обязательств;</w:t>
      </w:r>
    </w:p>
    <w:p w14:paraId="50FD4133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и лимитов бюджетных обязательств;</w:t>
      </w:r>
    </w:p>
    <w:p w14:paraId="1EBB1ED1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администрации и лимитов бюджетных обязательств;</w:t>
      </w:r>
    </w:p>
    <w:p w14:paraId="0B99F0E0" w14:textId="37D13ED5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изменяющих объемы сметных назначений, приводящих к перераспределению их между разделами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;</w:t>
      </w:r>
    </w:p>
    <w:p w14:paraId="2BBA76A7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изменяющих распределение сметных назначений по дополнительным кодам 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lastRenderedPageBreak/>
        <w:t>аналитических показателей, установленным в соответствии с пунктом 2.2 раздела 2 Порядка, не требующих изменения показателей бюджетной росписи администрации и утвержденного объема лимитов бюджетных обязательств.</w:t>
      </w:r>
    </w:p>
    <w:p w14:paraId="2B669DC4" w14:textId="7BB5223A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4.3. Изменения в бюджетную смету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требующие изменения показателей бюджетной росписи администрации и лимитов бюджетных обязательств, утверждаются после внесения в установленном порядке изменений в бюджетную роспись администрации и лимитов бюджетных обязательств.</w:t>
      </w:r>
    </w:p>
    <w:p w14:paraId="1ABF2B6B" w14:textId="61236A1C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4.4. Изменения показателей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администрации,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составляются по форме согласно приложению 2 к Порядку.</w:t>
      </w:r>
    </w:p>
    <w:p w14:paraId="32F158BA" w14:textId="7A3EC1EE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Изменения показателей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составляются в двух экземплярах.</w:t>
      </w:r>
    </w:p>
    <w:p w14:paraId="6FE59B87" w14:textId="002980AB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4.5. Изменения в бюджетную смету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2.4 раздела 2 Порядка, и утверждаются главой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сельского поселения Даниловского муниципального района Волгоградской области.</w:t>
      </w:r>
    </w:p>
    <w:p w14:paraId="568C8094" w14:textId="6D8E39B5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В случае изменения показателей обоснований (расчетов) плановых сметных показателей, не влияющих на показатели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администрации и (или)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пунктами 3.2, 3.4 раздела 3 Порядка.</w:t>
      </w:r>
    </w:p>
    <w:p w14:paraId="672D9564" w14:textId="78CB3093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4.6. Утверждение изменений показателей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администрации и изменений обоснований (расчетов) плановых сметных показателей осуществляется в сроки, предусмотренные пунктами 3.10, 3.11 раздела 3 Порядка, в случаях внесения изменений в бюджетную смету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установленных абзацами вторым - пятым пункта 4.2 настоящего раздела.</w:t>
      </w:r>
    </w:p>
    <w:p w14:paraId="5AC8FF2F" w14:textId="0663EA6D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4.7. Изменения в бюджетную смету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с обоснованиями (расчетами) плановых сметных показателей, использованными при ее изменении, или изменение показателей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не приводящих к изменению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направляются в администрацию не позднее одного рабочего дня после утверждения изменений в бюджетную смету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(изменений показателей обоснований (расчетов) плановых сметных показателей).</w:t>
      </w:r>
    </w:p>
    <w:p w14:paraId="6BF29074" w14:textId="22E1812C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4.8. По итогам внесения изменений в показатели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администрации и </w:t>
      </w:r>
      <w:r w:rsidR="003F7F77"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в срок не позднее двух рабочих дней до окончания текущего финансового года администрацией и учреждением формируется и утверждается бюджетная смета в соответствии с положениями Порядка.      </w:t>
      </w:r>
    </w:p>
    <w:p w14:paraId="539C9EF0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A8A2D23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1F26A49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BE452CE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1496BF8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8BFFFB5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8C18AE8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3FAE369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AF31A06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B3A1AB7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F1FC3B6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0A3DFCD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9CDAEA3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2B18406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F22A7BC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F898AB3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A9ABFBC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DBA4672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E2D5144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B936CFB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1C89368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6CBB56E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FFBFCBA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11B4C26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F44F72A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3CAEA49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A8ADF2A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CA036C8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9627F68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2BE9013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3A9F3D5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9FBFE6F" w14:textId="5EF3ACBC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</w:pPr>
      <w:bookmarkStart w:id="6" w:name="_Hlk185408041"/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Приложение 1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br/>
        <w:t>к Порядку составления,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br/>
        <w:t>утверждения и ведения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br/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 xml:space="preserve"> администрации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br/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 xml:space="preserve"> сельского поселения </w:t>
      </w:r>
    </w:p>
    <w:p w14:paraId="1A610FA3" w14:textId="77777777" w:rsidR="00823F8E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и муниципальных казенных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br/>
        <w:t>учреждений, подведомственных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br/>
        <w:t xml:space="preserve">администрации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 xml:space="preserve"> </w:t>
      </w:r>
    </w:p>
    <w:p w14:paraId="094163C3" w14:textId="2C9CE1E5" w:rsidR="00823F8E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сельского поселения</w:t>
      </w:r>
      <w:r w:rsidR="00823F8E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,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br/>
      </w:r>
      <w:proofErr w:type="gramStart"/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>утв</w:t>
      </w:r>
      <w:r w:rsidR="00823F8E"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ержденному 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постановлением</w:t>
      </w:r>
      <w:proofErr w:type="gramEnd"/>
    </w:p>
    <w:p w14:paraId="735CA9CF" w14:textId="18A190EC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№ </w:t>
      </w:r>
      <w:r w:rsidR="00823F8E"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>87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от </w:t>
      </w:r>
      <w:r w:rsidR="00823F8E"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>18.12.2024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г.</w:t>
      </w:r>
    </w:p>
    <w:bookmarkEnd w:id="6"/>
    <w:p w14:paraId="44EB60F6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4F39376" w14:textId="77777777" w:rsidR="00AA435D" w:rsidRPr="00AC665B" w:rsidRDefault="00AA435D" w:rsidP="00AA435D">
      <w:pPr>
        <w:suppressAutoHyphens/>
        <w:spacing w:after="28" w:line="100" w:lineRule="atLeast"/>
        <w:jc w:val="righ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                                                                       Форма </w:t>
      </w:r>
    </w:p>
    <w:p w14:paraId="5F6CE464" w14:textId="6D89C6D8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br/>
        <w:t xml:space="preserve">СОГЛАСОВАНО *                                                           </w:t>
      </w:r>
      <w:r w:rsidR="00823F8E"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                                              </w:t>
      </w: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УТВЕРЖДАЮ </w:t>
      </w:r>
    </w:p>
    <w:p w14:paraId="6F82B7F4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____________________________________                                      ___________________________________</w:t>
      </w:r>
    </w:p>
    <w:p w14:paraId="04D7ED80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   (наименование должности 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лица,   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                                                    (наименование должности лица,</w:t>
      </w:r>
    </w:p>
    <w:p w14:paraId="6ABF03AA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   согласующего бюджетную 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смету)   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                                                   утверждающего бюджетную смету)</w:t>
      </w:r>
    </w:p>
    <w:p w14:paraId="3CFC8B7E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____________________________________                                      ___________________________________</w:t>
      </w:r>
    </w:p>
    <w:p w14:paraId="3F80287B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(наименование главного распорядителя                                                                 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   (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наименование главного </w:t>
      </w:r>
    </w:p>
    <w:p w14:paraId="329DCA01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          бюджетных 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средств)   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                                                             распорядителя бюджетных средств,</w:t>
      </w:r>
    </w:p>
    <w:p w14:paraId="6A5B619A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                                                                                                                                    муниципального казенного </w:t>
      </w:r>
    </w:p>
    <w:p w14:paraId="4EBC3799" w14:textId="6C96A826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                                                                                                </w:t>
      </w:r>
      <w:r w:rsidR="003F7F77"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)</w:t>
      </w:r>
    </w:p>
    <w:p w14:paraId="25ADBC94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____________   _____________________                                              ___________   ____________________</w:t>
      </w:r>
    </w:p>
    <w:p w14:paraId="152844FF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(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подпись)   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(инициалы, фамилия)                                                              (подпись)    (инициалы, фамилия)</w:t>
      </w:r>
    </w:p>
    <w:p w14:paraId="44EBAC33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"____" __________________ 20__ г.                                                                 "____" __________________ 20__ г.</w:t>
      </w:r>
    </w:p>
    <w:p w14:paraId="2039F7E5" w14:textId="77777777" w:rsidR="00AA435D" w:rsidRPr="00AC665B" w:rsidRDefault="00AA435D" w:rsidP="00AA435D">
      <w:pPr>
        <w:suppressAutoHyphens/>
        <w:spacing w:after="28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br/>
        <w:t xml:space="preserve">                 БЮДЖЕТНАЯ СМЕТА НА 20___ ФИНАНСОВЫЙ ГОД </w:t>
      </w:r>
    </w:p>
    <w:p w14:paraId="6AE7DE16" w14:textId="77777777" w:rsidR="00AA435D" w:rsidRPr="00AC665B" w:rsidRDefault="00AA435D" w:rsidP="00AA435D">
      <w:pPr>
        <w:suppressAutoHyphens/>
        <w:spacing w:after="28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(на 20__ финансовый год и плановый период 20__ и 20__ годов **)</w:t>
      </w:r>
    </w:p>
    <w:p w14:paraId="5C3FE049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┌════════‰</w:t>
      </w:r>
    </w:p>
    <w:p w14:paraId="198C38BF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│  КОДЫ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  │ </w:t>
      </w:r>
    </w:p>
    <w:p w14:paraId="3369C444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├════════┤ </w:t>
      </w:r>
    </w:p>
    <w:p w14:paraId="7B9B261D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Форма по ОКУД│0501012 │ </w:t>
      </w:r>
    </w:p>
    <w:p w14:paraId="0A121655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├════════┤ </w:t>
      </w:r>
    </w:p>
    <w:p w14:paraId="72EF6EA7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от "__" _________ 20_ г. ***          Дата│        │ </w:t>
      </w:r>
    </w:p>
    <w:p w14:paraId="6674EA36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├════════┤ </w:t>
      </w:r>
    </w:p>
    <w:p w14:paraId="2E4A0909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по ОКПО│        │ </w:t>
      </w:r>
    </w:p>
    <w:p w14:paraId="69497BED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├════════┤ </w:t>
      </w:r>
    </w:p>
    <w:p w14:paraId="43243540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lastRenderedPageBreak/>
        <w:t>Получатель бюджетных                                  по Сводному│        │ </w:t>
      </w:r>
    </w:p>
    <w:p w14:paraId="5F1B9F48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средств                ____________________________       реестру│        │ </w:t>
      </w:r>
    </w:p>
    <w:p w14:paraId="41BA6E7D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│        │ </w:t>
      </w:r>
    </w:p>
    <w:p w14:paraId="282D8961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Распорядитель                                         по Сводному│        │ </w:t>
      </w:r>
    </w:p>
    <w:p w14:paraId="75FC0B27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бюджетных средств      ____________________________       реестру│        │ </w:t>
      </w:r>
    </w:p>
    <w:p w14:paraId="6144CADB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├════════┤ </w:t>
      </w:r>
    </w:p>
    <w:p w14:paraId="27271EC8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по БК│        │ </w:t>
      </w:r>
    </w:p>
    <w:p w14:paraId="22D4B5BA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Главный распорядитель                                            │        │ </w:t>
      </w:r>
    </w:p>
    <w:p w14:paraId="554C5698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бюджетных средств      ____________________________              │        │ </w:t>
      </w:r>
    </w:p>
    <w:p w14:paraId="6CA2DDA2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├════════┤ </w:t>
      </w:r>
    </w:p>
    <w:p w14:paraId="3F1D7694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Наименование бюджета                                     по ОКТМО│        │ </w:t>
      </w:r>
    </w:p>
    <w:p w14:paraId="685AE6CD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├════════┤ </w:t>
      </w:r>
    </w:p>
    <w:p w14:paraId="02553AEA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Единица измерения: рубли                                  по ОКЕИ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│  383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   │ </w:t>
      </w:r>
    </w:p>
    <w:p w14:paraId="1AC1E0D4" w14:textId="77777777" w:rsidR="00AA435D" w:rsidRPr="00AC665B" w:rsidRDefault="00AA435D" w:rsidP="00AA435D">
      <w:pPr>
        <w:suppressAutoHyphens/>
        <w:spacing w:after="28" w:line="100" w:lineRule="atLeast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└════════…</w:t>
      </w:r>
      <w:r w:rsidRPr="00AC66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    </w:t>
      </w:r>
    </w:p>
    <w:p w14:paraId="1ADAD2E0" w14:textId="5B1F1CDD" w:rsidR="00AA435D" w:rsidRPr="00AC665B" w:rsidRDefault="00AA435D" w:rsidP="00AA435D">
      <w:pPr>
        <w:suppressAutoHyphens/>
        <w:spacing w:after="28" w:line="10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 xml:space="preserve">Раздел 1. Итоговые показатели </w:t>
      </w:r>
      <w:r w:rsidR="003F7F77"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>бюджетных смет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1306"/>
        <w:gridCol w:w="1022"/>
        <w:gridCol w:w="1117"/>
        <w:gridCol w:w="1900"/>
        <w:gridCol w:w="1422"/>
        <w:gridCol w:w="1226"/>
        <w:gridCol w:w="1230"/>
        <w:gridCol w:w="20"/>
      </w:tblGrid>
      <w:tr w:rsidR="00AA435D" w:rsidRPr="00AC665B" w14:paraId="32125DD9" w14:textId="77777777" w:rsidTr="00FD45BE">
        <w:trPr>
          <w:gridAfter w:val="1"/>
          <w:wAfter w:w="20" w:type="dxa"/>
          <w:trHeight w:val="23"/>
        </w:trPr>
        <w:tc>
          <w:tcPr>
            <w:tcW w:w="980" w:type="dxa"/>
            <w:shd w:val="clear" w:color="auto" w:fill="FFFFFF"/>
          </w:tcPr>
          <w:p w14:paraId="57D8AC2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06" w:type="dxa"/>
            <w:shd w:val="clear" w:color="auto" w:fill="FFFFFF"/>
          </w:tcPr>
          <w:p w14:paraId="2E51004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022" w:type="dxa"/>
            <w:shd w:val="clear" w:color="auto" w:fill="FFFFFF"/>
          </w:tcPr>
          <w:p w14:paraId="7485634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117" w:type="dxa"/>
            <w:shd w:val="clear" w:color="auto" w:fill="FFFFFF"/>
          </w:tcPr>
          <w:p w14:paraId="3C3ED52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00" w:type="dxa"/>
            <w:shd w:val="clear" w:color="auto" w:fill="FFFFFF"/>
          </w:tcPr>
          <w:p w14:paraId="5183960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422" w:type="dxa"/>
            <w:shd w:val="clear" w:color="auto" w:fill="FFFFFF"/>
          </w:tcPr>
          <w:p w14:paraId="401F5D1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shd w:val="clear" w:color="auto" w:fill="FFFFFF"/>
          </w:tcPr>
          <w:p w14:paraId="0E4401D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30" w:type="dxa"/>
            <w:shd w:val="clear" w:color="auto" w:fill="FFFFFF"/>
          </w:tcPr>
          <w:p w14:paraId="6206986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0C80A6D6" w14:textId="77777777" w:rsidTr="00FD45BE">
        <w:tc>
          <w:tcPr>
            <w:tcW w:w="6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A715E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081CE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Сумма (руб.)</w:t>
            </w:r>
          </w:p>
        </w:tc>
      </w:tr>
      <w:tr w:rsidR="00AA435D" w:rsidRPr="00AC665B" w14:paraId="6A930B04" w14:textId="77777777" w:rsidTr="00FD45B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D21E7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раздела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5A83A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подраздела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A0E69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целевой статьи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7C370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вида расходов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616BB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операций сектора государственного управления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F1983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текущий финансовый год)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3286F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первый год планового периода)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16DEE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второй год планового периода)</w:t>
            </w:r>
          </w:p>
        </w:tc>
      </w:tr>
      <w:tr w:rsidR="00AA435D" w:rsidRPr="00AC665B" w14:paraId="4B8A4EA4" w14:textId="77777777" w:rsidTr="00FD45B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1A8434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4E7A0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B84A0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0BEF8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0DC3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C2EF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E1F060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F7361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</w:tr>
      <w:tr w:rsidR="00AA435D" w:rsidRPr="00AC665B" w14:paraId="34B0F256" w14:textId="77777777" w:rsidTr="00FD45B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F7D3D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86353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490F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29411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323D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3AF9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236F9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083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03C1E8EC" w14:textId="77777777" w:rsidTr="00FD45B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4D9B3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93D3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EB5E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5506D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4D24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3DC0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8C405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D675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1114C53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FA9D488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Раздел 2. Лимиты бюджетных обязательств по расходам получателя бюджетных средств ****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672"/>
        <w:gridCol w:w="715"/>
        <w:gridCol w:w="915"/>
        <w:gridCol w:w="741"/>
        <w:gridCol w:w="797"/>
        <w:gridCol w:w="1276"/>
        <w:gridCol w:w="1226"/>
        <w:gridCol w:w="984"/>
        <w:gridCol w:w="864"/>
        <w:gridCol w:w="870"/>
        <w:gridCol w:w="20"/>
      </w:tblGrid>
      <w:tr w:rsidR="00AA435D" w:rsidRPr="00AC665B" w14:paraId="5896F336" w14:textId="77777777" w:rsidTr="00FD45BE">
        <w:trPr>
          <w:gridAfter w:val="1"/>
          <w:wAfter w:w="20" w:type="dxa"/>
          <w:trHeight w:val="23"/>
        </w:trPr>
        <w:tc>
          <w:tcPr>
            <w:tcW w:w="1145" w:type="dxa"/>
            <w:shd w:val="clear" w:color="auto" w:fill="FFFFFF"/>
          </w:tcPr>
          <w:p w14:paraId="414B511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2" w:type="dxa"/>
            <w:shd w:val="clear" w:color="auto" w:fill="FFFFFF"/>
          </w:tcPr>
          <w:p w14:paraId="017246C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shd w:val="clear" w:color="auto" w:fill="FFFFFF"/>
          </w:tcPr>
          <w:p w14:paraId="18122A5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shd w:val="clear" w:color="auto" w:fill="FFFFFF"/>
          </w:tcPr>
          <w:p w14:paraId="0BEE401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shd w:val="clear" w:color="auto" w:fill="FFFFFF"/>
          </w:tcPr>
          <w:p w14:paraId="4E1D8F7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shd w:val="clear" w:color="auto" w:fill="FFFFFF"/>
          </w:tcPr>
          <w:p w14:paraId="5F15363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FFFFFF"/>
          </w:tcPr>
          <w:p w14:paraId="4BCD885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shd w:val="clear" w:color="auto" w:fill="FFFFFF"/>
          </w:tcPr>
          <w:p w14:paraId="26F4397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shd w:val="clear" w:color="auto" w:fill="FFFFFF"/>
          </w:tcPr>
          <w:p w14:paraId="024D452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shd w:val="clear" w:color="auto" w:fill="FFFFFF"/>
          </w:tcPr>
          <w:p w14:paraId="6961AD9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70" w:type="dxa"/>
            <w:shd w:val="clear" w:color="auto" w:fill="FFFFFF"/>
          </w:tcPr>
          <w:p w14:paraId="634E942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2A2B6586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FD444C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Наименование показателя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31DDBE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строки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149C77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33DEC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Сумма (руб.)</w:t>
            </w:r>
          </w:p>
        </w:tc>
      </w:tr>
      <w:tr w:rsidR="00AA435D" w:rsidRPr="00AC665B" w14:paraId="346ED664" w14:textId="77777777" w:rsidTr="00FD45BE">
        <w:tc>
          <w:tcPr>
            <w:tcW w:w="1145" w:type="dxa"/>
            <w:tcBorders>
              <w:left w:val="single" w:sz="4" w:space="0" w:color="000000"/>
            </w:tcBorders>
            <w:shd w:val="clear" w:color="auto" w:fill="FFFFFF"/>
          </w:tcPr>
          <w:p w14:paraId="5DE27E2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2" w:type="dxa"/>
            <w:tcBorders>
              <w:left w:val="single" w:sz="4" w:space="0" w:color="000000"/>
            </w:tcBorders>
            <w:shd w:val="clear" w:color="auto" w:fill="FFFFFF"/>
          </w:tcPr>
          <w:p w14:paraId="550F5C8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5DEBF4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раздела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31D6F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подраздела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0AE14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целевой статьи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F301C5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7A780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операций сектора государственного управления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1B78A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дополнительный экономический код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ADB0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текущий финансовый год)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E1C10F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первый год планового периода)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83FA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второй год планового периода)</w:t>
            </w:r>
          </w:p>
        </w:tc>
      </w:tr>
      <w:tr w:rsidR="00AA435D" w:rsidRPr="00AC665B" w14:paraId="5F85062E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238350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14464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59903C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F3AD1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8048C7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74E6DE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C98DB1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4D9E3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BC42F4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617EB5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6A71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11</w:t>
            </w:r>
          </w:p>
        </w:tc>
      </w:tr>
      <w:tr w:rsidR="00AA435D" w:rsidRPr="00AC665B" w14:paraId="61EC6770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4AF0F9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B474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B9C82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3F7E5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DCB9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7EB2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65BAD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EC65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CCD76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700FF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13B4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70574A3E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9208F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72E4D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C2E71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288AB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5F5AA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25013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ACC8A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9AFD6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7EB2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4FA8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BF23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3A44EB7B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823CF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Итого по коду бюджетной классификации </w:t>
            </w: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Российской Федерации (по коду раздела)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29CA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FC3E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C231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B8BA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68DB5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B3340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DFDCD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27037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C8EE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D16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0FD4E709" w14:textId="77777777" w:rsidTr="00FD45BE">
        <w:tc>
          <w:tcPr>
            <w:tcW w:w="7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0A94CB" w14:textId="77777777" w:rsidR="00AA435D" w:rsidRPr="00AC665B" w:rsidRDefault="00AA435D" w:rsidP="00AA435D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FAF1B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169A6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EEA0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5B00B99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7DB9E9C9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604AB1F0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2C993003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0BD3A52E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51749121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7FF07A66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47948BF9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28CA9F1C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0046ABE0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323C546B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4F7F4E82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61F3BDF2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5ECADC42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2770A6AC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br/>
      </w: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ab/>
        <w:t>Раздел 3. Лимиты бюджетных обязательств по расходам на предоставление</w:t>
      </w:r>
    </w:p>
    <w:p w14:paraId="27B6CE08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бюджетных инвестиций юридическим лицам, субсидий бюджетным и автономным</w:t>
      </w:r>
    </w:p>
    <w:p w14:paraId="2B0ACF91" w14:textId="09AA2684" w:rsidR="00AA435D" w:rsidRPr="00AC665B" w:rsidRDefault="003F7F77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proofErr w:type="spell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учреждений</w:t>
      </w:r>
      <w:r w:rsidR="00AA435D"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м</w:t>
      </w:r>
      <w:proofErr w:type="spellEnd"/>
      <w:r w:rsidR="00AA435D"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, иным некоммерческим организациям, межбюджетных трансфертов,</w:t>
      </w:r>
    </w:p>
    <w:p w14:paraId="58C9AC2A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субсидий юридическим лицам, индивидуальным предпринимателям, физическим</w:t>
      </w:r>
    </w:p>
    <w:p w14:paraId="4BDEB3D4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лицам - производителям товаров, работ, услуг, субсидий государственным</w:t>
      </w:r>
    </w:p>
    <w:p w14:paraId="39A5AD6C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корпорациям, компаниям, публично-правовым компаниям; осуществление</w:t>
      </w:r>
    </w:p>
    <w:p w14:paraId="23FAE72C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платежей, взносов, безвозмездных перечислений субъектам международного</w:t>
      </w:r>
    </w:p>
    <w:p w14:paraId="6B833BC7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права; обслуживание государственного долга, исполнение судебных актов,</w:t>
      </w:r>
    </w:p>
    <w:p w14:paraId="2499355C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государственных гарантий Российской Федерации,</w:t>
      </w:r>
    </w:p>
    <w:p w14:paraId="24A0CBD6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а также по резервным расходам</w:t>
      </w:r>
    </w:p>
    <w:p w14:paraId="47B89A2C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672"/>
        <w:gridCol w:w="715"/>
        <w:gridCol w:w="915"/>
        <w:gridCol w:w="741"/>
        <w:gridCol w:w="797"/>
        <w:gridCol w:w="1276"/>
        <w:gridCol w:w="1226"/>
        <w:gridCol w:w="984"/>
        <w:gridCol w:w="864"/>
        <w:gridCol w:w="870"/>
        <w:gridCol w:w="20"/>
      </w:tblGrid>
      <w:tr w:rsidR="00AA435D" w:rsidRPr="00AC665B" w14:paraId="3BBBFF1E" w14:textId="77777777" w:rsidTr="00FD45BE">
        <w:trPr>
          <w:gridAfter w:val="1"/>
          <w:wAfter w:w="20" w:type="dxa"/>
          <w:trHeight w:val="23"/>
        </w:trPr>
        <w:tc>
          <w:tcPr>
            <w:tcW w:w="1145" w:type="dxa"/>
            <w:shd w:val="clear" w:color="auto" w:fill="FFFFFF"/>
          </w:tcPr>
          <w:p w14:paraId="0FFF642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2" w:type="dxa"/>
            <w:shd w:val="clear" w:color="auto" w:fill="FFFFFF"/>
          </w:tcPr>
          <w:p w14:paraId="53B0E6C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shd w:val="clear" w:color="auto" w:fill="FFFFFF"/>
          </w:tcPr>
          <w:p w14:paraId="44935C1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shd w:val="clear" w:color="auto" w:fill="FFFFFF"/>
          </w:tcPr>
          <w:p w14:paraId="6441478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shd w:val="clear" w:color="auto" w:fill="FFFFFF"/>
          </w:tcPr>
          <w:p w14:paraId="3762107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shd w:val="clear" w:color="auto" w:fill="FFFFFF"/>
          </w:tcPr>
          <w:p w14:paraId="481D5EF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FFFFFF"/>
          </w:tcPr>
          <w:p w14:paraId="29D1387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shd w:val="clear" w:color="auto" w:fill="FFFFFF"/>
          </w:tcPr>
          <w:p w14:paraId="5A702E6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shd w:val="clear" w:color="auto" w:fill="FFFFFF"/>
          </w:tcPr>
          <w:p w14:paraId="1CB12B5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shd w:val="clear" w:color="auto" w:fill="FFFFFF"/>
          </w:tcPr>
          <w:p w14:paraId="53D78C9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70" w:type="dxa"/>
            <w:shd w:val="clear" w:color="auto" w:fill="FFFFFF"/>
          </w:tcPr>
          <w:p w14:paraId="0F39E96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020FADEE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36EE8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Наименование показателя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6A6A17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строки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74F083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AAA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Сумма (руб.)</w:t>
            </w:r>
          </w:p>
        </w:tc>
      </w:tr>
      <w:tr w:rsidR="00AA435D" w:rsidRPr="00AC665B" w14:paraId="5A1FF424" w14:textId="77777777" w:rsidTr="00FD45BE">
        <w:tc>
          <w:tcPr>
            <w:tcW w:w="1145" w:type="dxa"/>
            <w:tcBorders>
              <w:left w:val="single" w:sz="4" w:space="0" w:color="000000"/>
            </w:tcBorders>
            <w:shd w:val="clear" w:color="auto" w:fill="FFFFFF"/>
          </w:tcPr>
          <w:p w14:paraId="2E90395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2" w:type="dxa"/>
            <w:tcBorders>
              <w:left w:val="single" w:sz="4" w:space="0" w:color="000000"/>
            </w:tcBorders>
            <w:shd w:val="clear" w:color="auto" w:fill="FFFFFF"/>
          </w:tcPr>
          <w:p w14:paraId="6DF462B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7C32D1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раздела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B64D1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подраздела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7A0E1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целевой статьи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39C73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B5B0E9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операций сектора государственного управления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5098E9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дополнительный экономический код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06FA50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текущий финансовый год)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D9679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первый год планового периода)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576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второй год планового периода)</w:t>
            </w:r>
          </w:p>
        </w:tc>
      </w:tr>
      <w:tr w:rsidR="00AA435D" w:rsidRPr="00AC665B" w14:paraId="02249BAB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E5EE3C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F12F85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B8ABDF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690CE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0E2659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E1F34E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3FE26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D9F5A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704EF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4F201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4FE8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11</w:t>
            </w:r>
          </w:p>
        </w:tc>
      </w:tr>
      <w:tr w:rsidR="00AA435D" w:rsidRPr="00AC665B" w14:paraId="46AB2684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74ABD0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0295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F238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3F1D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51136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32C6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AD27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90CC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BF73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572F4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C8E4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10531B6C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F15F02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6AD6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68AC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C5D53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1ADA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F66C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D710A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A786A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58B4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D487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1A1A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06AE3BE3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4FC7F6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Итого по коду бюджетной </w:t>
            </w: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классификации Российской Федерации (по коду раздела)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71E6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54C4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1CF06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3E7AE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FCC1B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A030E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0897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7B1D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DE63B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5334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2E65E056" w14:textId="77777777" w:rsidTr="00FD45BE">
        <w:tc>
          <w:tcPr>
            <w:tcW w:w="7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3C334D" w14:textId="77777777" w:rsidR="00AA435D" w:rsidRPr="00AC665B" w:rsidRDefault="00AA435D" w:rsidP="00AA435D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8907E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04D0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8F7C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55C1DAF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09EB7F45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2A7E327D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4663B6A2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7A623ACB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257664B3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4A01F0AE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477B3241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5C43C8CB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2F7B0424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1D5A9E3D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387556BD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088D5C91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3224DA3A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4AD4BBB6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5E320A62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> Раздел 4. Лимиты бюджетных обязательств по расходам на закупки товаров,</w:t>
      </w:r>
    </w:p>
    <w:p w14:paraId="40C54691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 xml:space="preserve">        работ, услуг, осуществляемые получателем бюджетных средств </w:t>
      </w:r>
    </w:p>
    <w:p w14:paraId="6B30F0E8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в пользу третьих лиц</w:t>
      </w:r>
    </w:p>
    <w:tbl>
      <w:tblPr>
        <w:tblW w:w="0" w:type="auto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675"/>
        <w:gridCol w:w="720"/>
        <w:gridCol w:w="915"/>
        <w:gridCol w:w="735"/>
        <w:gridCol w:w="795"/>
        <w:gridCol w:w="1275"/>
        <w:gridCol w:w="1230"/>
        <w:gridCol w:w="990"/>
        <w:gridCol w:w="855"/>
        <w:gridCol w:w="891"/>
      </w:tblGrid>
      <w:tr w:rsidR="00AA435D" w:rsidRPr="00AC665B" w14:paraId="4970ACD4" w14:textId="77777777" w:rsidTr="00FD45BE">
        <w:trPr>
          <w:trHeight w:val="23"/>
        </w:trPr>
        <w:tc>
          <w:tcPr>
            <w:tcW w:w="1155" w:type="dxa"/>
            <w:shd w:val="clear" w:color="auto" w:fill="FFFFFF"/>
          </w:tcPr>
          <w:p w14:paraId="4F96D20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5" w:type="dxa"/>
            <w:shd w:val="clear" w:color="auto" w:fill="FFFFFF"/>
          </w:tcPr>
          <w:p w14:paraId="6803C64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20" w:type="dxa"/>
            <w:shd w:val="clear" w:color="auto" w:fill="FFFFFF"/>
          </w:tcPr>
          <w:p w14:paraId="73DAA86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shd w:val="clear" w:color="auto" w:fill="FFFFFF"/>
          </w:tcPr>
          <w:p w14:paraId="267B2EA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35" w:type="dxa"/>
            <w:shd w:val="clear" w:color="auto" w:fill="FFFFFF"/>
          </w:tcPr>
          <w:p w14:paraId="5EB91E7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5" w:type="dxa"/>
            <w:shd w:val="clear" w:color="auto" w:fill="FFFFFF"/>
          </w:tcPr>
          <w:p w14:paraId="7ED2DA1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FFFFFF"/>
          </w:tcPr>
          <w:p w14:paraId="7A050E1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30" w:type="dxa"/>
            <w:shd w:val="clear" w:color="auto" w:fill="FFFFFF"/>
          </w:tcPr>
          <w:p w14:paraId="2EFAD76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90" w:type="dxa"/>
            <w:shd w:val="clear" w:color="auto" w:fill="FFFFFF"/>
          </w:tcPr>
          <w:p w14:paraId="68259FA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55" w:type="dxa"/>
            <w:shd w:val="clear" w:color="auto" w:fill="FFFFFF"/>
          </w:tcPr>
          <w:p w14:paraId="066A5D0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1" w:type="dxa"/>
            <w:shd w:val="clear" w:color="auto" w:fill="FFFFFF"/>
          </w:tcPr>
          <w:p w14:paraId="397E9D9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76F88CB9" w14:textId="77777777" w:rsidTr="00FD45BE">
        <w:tc>
          <w:tcPr>
            <w:tcW w:w="11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A32E57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35739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строки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A0DD66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659A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Сумма (руб.)</w:t>
            </w:r>
          </w:p>
        </w:tc>
      </w:tr>
      <w:tr w:rsidR="00AA435D" w:rsidRPr="00AC665B" w14:paraId="603E676F" w14:textId="77777777" w:rsidTr="00FD45BE">
        <w:tc>
          <w:tcPr>
            <w:tcW w:w="1155" w:type="dxa"/>
            <w:tcBorders>
              <w:left w:val="single" w:sz="4" w:space="0" w:color="000000"/>
            </w:tcBorders>
            <w:shd w:val="clear" w:color="auto" w:fill="FFFFFF"/>
          </w:tcPr>
          <w:p w14:paraId="383B95D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FFFFFF"/>
          </w:tcPr>
          <w:p w14:paraId="60F0EE1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EBBC8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раздела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AC79C3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подраздела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7E4D6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целевой статьи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2CC06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вида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9B356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операций сектора государственного управления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E1A3B7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дополнительный экономический код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52632C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текущий финансовый год)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B3519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первый год планового периода)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E206A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второй год планового периода)</w:t>
            </w:r>
          </w:p>
        </w:tc>
      </w:tr>
      <w:tr w:rsidR="00AA435D" w:rsidRPr="00AC665B" w14:paraId="3063B127" w14:textId="77777777" w:rsidTr="00FD45BE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300D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4FB9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3EF5A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204F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857D8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2E73CC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1D3066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6AA5A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1E46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36B74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E118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11</w:t>
            </w:r>
          </w:p>
        </w:tc>
      </w:tr>
      <w:tr w:rsidR="00AA435D" w:rsidRPr="00AC665B" w14:paraId="6B34CC2D" w14:textId="77777777" w:rsidTr="00FD45BE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8FECB9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7960F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89524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614E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FCDB1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D5D1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9187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D6B2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44E5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0D7E8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ABEC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3B34473B" w14:textId="77777777" w:rsidTr="00FD45BE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89C0EC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BB113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8FA7D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26ECE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B0ED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44AE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A7E1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545A6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1DDD2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BA7EB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CAA0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3712733A" w14:textId="77777777" w:rsidTr="00FD45BE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9D771A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F040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A436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7BAF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CE16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6F614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F3408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FE3D5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83764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5DC64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B8FA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015385BF" w14:textId="77777777" w:rsidTr="00FD45BE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B3A15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Итого по коду бюджетной классификации Российской </w:t>
            </w: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Федерации (по коду раздела)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0127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E0589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B33CA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B65B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A893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9E7AA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49F6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F31AF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5F322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3DEB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56D5DD2A" w14:textId="77777777" w:rsidTr="00FD45BE">
        <w:tc>
          <w:tcPr>
            <w:tcW w:w="7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EA881" w14:textId="77777777" w:rsidR="00AA435D" w:rsidRPr="00AC665B" w:rsidRDefault="00AA435D" w:rsidP="00AA435D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ar-SA"/>
                <w14:ligatures w14:val="none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35EF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EE0F2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82F9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6592681A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CB0911A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CBB5C40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Раздел 5. СПРАВОЧНО: бюджетные ассигнования на исполнение публичных </w:t>
      </w:r>
    </w:p>
    <w:p w14:paraId="1ACED9DF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нормативных обязательств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672"/>
        <w:gridCol w:w="715"/>
        <w:gridCol w:w="915"/>
        <w:gridCol w:w="741"/>
        <w:gridCol w:w="797"/>
        <w:gridCol w:w="1276"/>
        <w:gridCol w:w="1226"/>
        <w:gridCol w:w="984"/>
        <w:gridCol w:w="864"/>
        <w:gridCol w:w="870"/>
        <w:gridCol w:w="20"/>
      </w:tblGrid>
      <w:tr w:rsidR="00AA435D" w:rsidRPr="00AC665B" w14:paraId="43049168" w14:textId="77777777" w:rsidTr="00FD45BE">
        <w:trPr>
          <w:gridAfter w:val="1"/>
          <w:wAfter w:w="20" w:type="dxa"/>
          <w:trHeight w:val="23"/>
        </w:trPr>
        <w:tc>
          <w:tcPr>
            <w:tcW w:w="1145" w:type="dxa"/>
            <w:shd w:val="clear" w:color="auto" w:fill="FFFFFF"/>
          </w:tcPr>
          <w:p w14:paraId="0C88F29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2" w:type="dxa"/>
            <w:shd w:val="clear" w:color="auto" w:fill="FFFFFF"/>
          </w:tcPr>
          <w:p w14:paraId="7CCF55A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shd w:val="clear" w:color="auto" w:fill="FFFFFF"/>
          </w:tcPr>
          <w:p w14:paraId="39150C5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shd w:val="clear" w:color="auto" w:fill="FFFFFF"/>
          </w:tcPr>
          <w:p w14:paraId="7786E2A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shd w:val="clear" w:color="auto" w:fill="FFFFFF"/>
          </w:tcPr>
          <w:p w14:paraId="0CB32A3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shd w:val="clear" w:color="auto" w:fill="FFFFFF"/>
          </w:tcPr>
          <w:p w14:paraId="506672B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FFFFFF"/>
          </w:tcPr>
          <w:p w14:paraId="054CADC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shd w:val="clear" w:color="auto" w:fill="FFFFFF"/>
          </w:tcPr>
          <w:p w14:paraId="69B475F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shd w:val="clear" w:color="auto" w:fill="FFFFFF"/>
          </w:tcPr>
          <w:p w14:paraId="4B1DDB5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shd w:val="clear" w:color="auto" w:fill="FFFFFF"/>
          </w:tcPr>
          <w:p w14:paraId="53759B2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70" w:type="dxa"/>
            <w:shd w:val="clear" w:color="auto" w:fill="FFFFFF"/>
          </w:tcPr>
          <w:p w14:paraId="61CE50F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3749A63F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4B2AC9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Наименование показателя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B518F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строки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8C960C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5390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Сумма (руб.)</w:t>
            </w:r>
          </w:p>
        </w:tc>
      </w:tr>
      <w:tr w:rsidR="00AA435D" w:rsidRPr="00AC665B" w14:paraId="554ADBDB" w14:textId="77777777" w:rsidTr="00FD45BE">
        <w:tc>
          <w:tcPr>
            <w:tcW w:w="1145" w:type="dxa"/>
            <w:tcBorders>
              <w:left w:val="single" w:sz="4" w:space="0" w:color="000000"/>
            </w:tcBorders>
            <w:shd w:val="clear" w:color="auto" w:fill="FFFFFF"/>
          </w:tcPr>
          <w:p w14:paraId="1F7B9D8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2" w:type="dxa"/>
            <w:tcBorders>
              <w:left w:val="single" w:sz="4" w:space="0" w:color="000000"/>
            </w:tcBorders>
            <w:shd w:val="clear" w:color="auto" w:fill="FFFFFF"/>
          </w:tcPr>
          <w:p w14:paraId="6456E0F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141EA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раздела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4A9435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подраздела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24AC2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целевой статьи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EDAB49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D0FC2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операций сектора государственного управления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6BFA1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дополнительный экономический код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D284A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текущий финансовый год)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3858D4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первый год планового периода)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4AC8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второй год планового периода)</w:t>
            </w:r>
          </w:p>
        </w:tc>
      </w:tr>
      <w:tr w:rsidR="00AA435D" w:rsidRPr="00AC665B" w14:paraId="2799ACE4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E1383A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6D07A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8B621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9FF9B6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3BA05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33905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F419E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52B35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75DCF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68199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6BBA7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11</w:t>
            </w:r>
          </w:p>
        </w:tc>
      </w:tr>
      <w:tr w:rsidR="00AA435D" w:rsidRPr="00AC665B" w14:paraId="69FA11BB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8A7BA5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65A7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B91B7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5F595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F3C9A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8C047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93A87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38EC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9AAE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9D6F3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D6B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41D68B76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871876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C2456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E494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7E0B1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CA3E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8F5B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E73FA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2B3A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2E56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97BB8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1B70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76051882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B10F7F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C6EF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2A3F9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D75F3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6CEAD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A31D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D6E8F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4EA4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BB03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4A18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B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1FA4B815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8A1994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Итого по коду бюджетной классификации Российской Федерации (по коду раздела)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04216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22FB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CEA9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6FEF9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7DDD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6FE8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ECD4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85964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E2DCD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DCA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23124A94" w14:textId="77777777" w:rsidTr="00FD45BE">
        <w:tc>
          <w:tcPr>
            <w:tcW w:w="7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6D260" w14:textId="77777777" w:rsidR="00AA435D" w:rsidRPr="00AC665B" w:rsidRDefault="00AA435D" w:rsidP="00AA435D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31711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CB318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7E32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0FC3E077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br/>
        <w:t>Главный бухгалтер            _________    __________________</w:t>
      </w:r>
    </w:p>
    <w:p w14:paraId="688700C2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М.П.                                      (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подпись)   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(инициалы, фамилия)</w:t>
      </w:r>
    </w:p>
    <w:p w14:paraId="1E34EFEA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br/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Исполнитель  _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___________    _________    __________________ ______________</w:t>
      </w:r>
    </w:p>
    <w:p w14:paraId="6FE4AAE3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                 (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должность)   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(подпись)        (инициалы, фамилия) (телефон)</w:t>
      </w:r>
    </w:p>
    <w:p w14:paraId="327CC039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br/>
        <w:t>_______________</w:t>
      </w:r>
    </w:p>
    <w:p w14:paraId="76E72AFD" w14:textId="58DFDAF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*  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Заполняется  при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  составлении сметы муниципального казенного </w:t>
      </w:r>
      <w:r w:rsidR="003F7F77"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,</w:t>
      </w:r>
    </w:p>
    <w:p w14:paraId="1D691569" w14:textId="26BF8C7A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подведомственного администрации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 сельского поселения.</w:t>
      </w:r>
    </w:p>
    <w:p w14:paraId="63672D64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*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*  В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 случае утверждения закона (решения) о бюджете на очередной финансовый </w:t>
      </w:r>
    </w:p>
    <w:p w14:paraId="084543C7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год и плановый период.</w:t>
      </w:r>
    </w:p>
    <w:p w14:paraId="6445D2BA" w14:textId="35B065A9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*** Указывается дата утверждения </w:t>
      </w:r>
      <w:r w:rsidR="003F7F77"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.</w:t>
      </w:r>
    </w:p>
    <w:p w14:paraId="65B21491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****   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Расходы,  осуществляемые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  в  целях  обеспечения  выполнения  функций </w:t>
      </w:r>
    </w:p>
    <w:p w14:paraId="7BCBE733" w14:textId="16A7EFDC" w:rsidR="00AA435D" w:rsidRPr="00AC665B" w:rsidRDefault="003F7F77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lastRenderedPageBreak/>
        <w:t>учреждений</w:t>
      </w:r>
      <w:r w:rsidR="00AA435D"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,   </w:t>
      </w:r>
      <w:proofErr w:type="gramEnd"/>
      <w:r w:rsidR="00AA435D"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установленные   статьей   70  Бюджетного  кодекса  Российской </w:t>
      </w:r>
    </w:p>
    <w:p w14:paraId="58717847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Федерации.</w:t>
      </w:r>
    </w:p>
    <w:p w14:paraId="1420133D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D8EBDAA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80EE691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EB03146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85F3A26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84696F9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71AC020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8495428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02E55C7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C9D8590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219D016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350AF9D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96DE8CA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8883D30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DA02FED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55BA0F8" w14:textId="77777777" w:rsidR="00AA435D" w:rsidRPr="00AC665B" w:rsidRDefault="00AA435D" w:rsidP="00AA435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73B05F7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</w:pPr>
    </w:p>
    <w:p w14:paraId="1E608D3B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</w:pPr>
    </w:p>
    <w:p w14:paraId="7916C242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</w:pPr>
    </w:p>
    <w:p w14:paraId="192932C5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</w:pPr>
    </w:p>
    <w:p w14:paraId="6C029758" w14:textId="5BCA2279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</w:pPr>
      <w:bookmarkStart w:id="7" w:name="_Hlk114654935"/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Приложение 2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br/>
        <w:t>к Порядку составления,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br/>
        <w:t>утверждения и ведения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br/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 xml:space="preserve"> администрации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br/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 xml:space="preserve"> сельского поселения </w:t>
      </w:r>
    </w:p>
    <w:p w14:paraId="5F8EAC78" w14:textId="77777777" w:rsidR="00823F8E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и муниципальных казенных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br/>
        <w:t>учреждений, подведомственных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br/>
        <w:t xml:space="preserve">администрации </w:t>
      </w:r>
      <w:r w:rsidR="003F7F77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 xml:space="preserve"> </w:t>
      </w:r>
    </w:p>
    <w:p w14:paraId="38DEA1C6" w14:textId="77777777" w:rsidR="00823F8E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сельского поселения</w:t>
      </w:r>
      <w:r w:rsidR="00823F8E"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t>,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  <w:br/>
      </w:r>
      <w:bookmarkEnd w:id="7"/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>утвержден</w:t>
      </w:r>
      <w:r w:rsidR="00823F8E"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>н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>о</w:t>
      </w:r>
      <w:r w:rsidR="00823F8E"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>му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постановлением</w:t>
      </w:r>
    </w:p>
    <w:p w14:paraId="3A74F4C5" w14:textId="7F7B50FB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0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№ </w:t>
      </w:r>
      <w:r w:rsidR="00823F8E"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>87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от </w:t>
      </w:r>
      <w:r w:rsidR="00823F8E"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>18.12.2024</w:t>
      </w:r>
      <w:r w:rsidRPr="00AC665B"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 г.</w:t>
      </w:r>
    </w:p>
    <w:p w14:paraId="33DEEF53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shd w:val="clear" w:color="auto" w:fill="FFFF00"/>
          <w:lang w:eastAsia="ar-SA"/>
          <w14:ligatures w14:val="none"/>
        </w:rPr>
      </w:pPr>
    </w:p>
    <w:p w14:paraId="0A90211E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right"/>
        <w:rPr>
          <w:rFonts w:ascii="Arial" w:eastAsia="Times New Roman" w:hAnsi="Arial" w:cs="Arial"/>
          <w:color w:val="444444"/>
          <w:kern w:val="0"/>
          <w:sz w:val="24"/>
          <w:szCs w:val="24"/>
          <w:lang w:eastAsia="ar-SA"/>
          <w14:ligatures w14:val="none"/>
        </w:rPr>
      </w:pPr>
    </w:p>
    <w:p w14:paraId="565326D5" w14:textId="77777777" w:rsidR="00AA435D" w:rsidRPr="00AC665B" w:rsidRDefault="00AA435D" w:rsidP="00AA435D">
      <w:pPr>
        <w:suppressAutoHyphens/>
        <w:spacing w:after="0" w:line="100" w:lineRule="atLeast"/>
        <w:jc w:val="right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 xml:space="preserve"> Форма </w:t>
      </w:r>
    </w:p>
    <w:p w14:paraId="4F05964A" w14:textId="67FDD29F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br/>
        <w:t xml:space="preserve">СОГЛАСОВАНО *                                                  </w:t>
      </w:r>
      <w:r w:rsidR="00823F8E"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 xml:space="preserve">                           </w:t>
      </w: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 xml:space="preserve">УТВЕРЖДАЮ </w:t>
      </w:r>
    </w:p>
    <w:p w14:paraId="246377B7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____________________________________                                      ___________________________________</w:t>
      </w:r>
    </w:p>
    <w:p w14:paraId="16F4715D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 xml:space="preserve">   (наименование должности 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лица,   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                                                                (наименование должности лица,</w:t>
      </w:r>
    </w:p>
    <w:p w14:paraId="3AADB402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 xml:space="preserve">   согласующего бюджетную 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смету)   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                                                           утверждающего бюджетную смету)</w:t>
      </w:r>
    </w:p>
    <w:p w14:paraId="34DF858C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____________________________________                                       ___________________________________</w:t>
      </w:r>
    </w:p>
    <w:p w14:paraId="7E131702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 xml:space="preserve">(наименование главного распорядителя                                                                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 xml:space="preserve">   (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 xml:space="preserve">наименование главного </w:t>
      </w:r>
    </w:p>
    <w:p w14:paraId="3D66AF0C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 xml:space="preserve">          бюджетных 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средств)   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                                                                        распорядителя бюджетных средств,</w:t>
      </w:r>
    </w:p>
    <w:p w14:paraId="27563B00" w14:textId="576E8BB8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                                                                                                               муниципального казенного </w:t>
      </w:r>
      <w:r w:rsidR="003F7F77"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)</w:t>
      </w:r>
    </w:p>
    <w:p w14:paraId="32222819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____________   _____________________                                             ____________   ____________________</w:t>
      </w:r>
    </w:p>
    <w:p w14:paraId="63690A4A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  (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подпись)   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  (инициалы, фамилия)                                                           (подпись)    (инициалы, фамилия)</w:t>
      </w:r>
    </w:p>
    <w:p w14:paraId="4FBCB676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"____" __________________ 20__ г.                                                                 "____" __________________ 20__ г.</w:t>
      </w:r>
    </w:p>
    <w:p w14:paraId="15B0B731" w14:textId="42E59AD4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br/>
        <w:t xml:space="preserve">    ИЗМЕНЕНИЕ N ___ ПОКАЗАТЕЛЕЙ </w:t>
      </w:r>
      <w:r w:rsidR="003F7F77"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 НА 20___ ФИНАНСОВЫЙ ГОД </w:t>
      </w:r>
    </w:p>
    <w:p w14:paraId="3770A2FA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(на 20__ финансовый год и плановый период 20__ и 20__ годов **)</w:t>
      </w:r>
    </w:p>
    <w:p w14:paraId="772911EE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┌════════‰</w:t>
      </w:r>
    </w:p>
    <w:p w14:paraId="7DA1D1BE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│  КОДЫ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  │ </w:t>
      </w:r>
    </w:p>
    <w:p w14:paraId="43F850A6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├════════┤ </w:t>
      </w:r>
    </w:p>
    <w:p w14:paraId="283AB611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Форма по ОКУД│0501013 │ </w:t>
      </w:r>
    </w:p>
    <w:p w14:paraId="6F6761C5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lastRenderedPageBreak/>
        <w:t>                                                                 ├════════┤ </w:t>
      </w:r>
    </w:p>
    <w:p w14:paraId="6C1EBA39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от "__" _________ 20_ г. ***          Дата│        │ </w:t>
      </w:r>
    </w:p>
    <w:p w14:paraId="71DB200E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├════════┤ </w:t>
      </w:r>
    </w:p>
    <w:p w14:paraId="7E69A2F5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Получатель бюджетных                                  по Сводному│        │ </w:t>
      </w:r>
    </w:p>
    <w:p w14:paraId="359D842B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средств                ____________________________       реестру│        │ </w:t>
      </w:r>
    </w:p>
    <w:p w14:paraId="76E44680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│        │ </w:t>
      </w:r>
    </w:p>
    <w:p w14:paraId="2E719762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Распорядитель                                         по Сводному│        │ </w:t>
      </w:r>
    </w:p>
    <w:p w14:paraId="56C9603E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бюджетных средств      ____________________________       реестру│        │ </w:t>
      </w:r>
    </w:p>
    <w:p w14:paraId="067E1BF8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├════════┤ </w:t>
      </w:r>
    </w:p>
    <w:p w14:paraId="2F03ACB9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по БК│        │ </w:t>
      </w:r>
    </w:p>
    <w:p w14:paraId="3B05EE74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Главный распорядитель                                            │        │ </w:t>
      </w:r>
    </w:p>
    <w:p w14:paraId="6D99A949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бюджетных средств      ____________________________              │        │ </w:t>
      </w:r>
    </w:p>
    <w:p w14:paraId="3B004ADC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├════════┤ </w:t>
      </w:r>
    </w:p>
    <w:p w14:paraId="15449EC9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Наименование бюджета                                     по ОКТМО│        │ </w:t>
      </w:r>
    </w:p>
    <w:p w14:paraId="048C35BA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├════════┤ </w:t>
      </w:r>
    </w:p>
    <w:p w14:paraId="11F5D699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Единица измерения: рубли                                  по ОКЕИ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│  383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   │ </w:t>
      </w:r>
    </w:p>
    <w:p w14:paraId="1F365DA3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                                                      └════════…</w:t>
      </w:r>
    </w:p>
    <w:p w14:paraId="03B2F695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br/>
        <w:t>              </w:t>
      </w:r>
    </w:p>
    <w:p w14:paraId="03AA66BC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3B33DB0B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4F66F6EF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3C1C02AB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199F3DC7" w14:textId="0A3922F0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 Раздел 1. Итоговые показатели </w:t>
      </w:r>
      <w:r w:rsidR="003F7F77"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бюджетных смет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1307"/>
        <w:gridCol w:w="1022"/>
        <w:gridCol w:w="1117"/>
        <w:gridCol w:w="1898"/>
        <w:gridCol w:w="1422"/>
        <w:gridCol w:w="1226"/>
        <w:gridCol w:w="1231"/>
        <w:gridCol w:w="20"/>
      </w:tblGrid>
      <w:tr w:rsidR="00AA435D" w:rsidRPr="00AC665B" w14:paraId="53A6A8FA" w14:textId="77777777" w:rsidTr="00FD45BE">
        <w:trPr>
          <w:gridAfter w:val="1"/>
          <w:wAfter w:w="20" w:type="dxa"/>
          <w:trHeight w:val="23"/>
        </w:trPr>
        <w:tc>
          <w:tcPr>
            <w:tcW w:w="980" w:type="dxa"/>
            <w:shd w:val="clear" w:color="auto" w:fill="FFFFFF"/>
          </w:tcPr>
          <w:p w14:paraId="0D11C51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</w:tcPr>
          <w:p w14:paraId="7DC326B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022" w:type="dxa"/>
            <w:shd w:val="clear" w:color="auto" w:fill="FFFFFF"/>
          </w:tcPr>
          <w:p w14:paraId="42B079F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117" w:type="dxa"/>
            <w:shd w:val="clear" w:color="auto" w:fill="FFFFFF"/>
          </w:tcPr>
          <w:p w14:paraId="0743E9F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98" w:type="dxa"/>
            <w:shd w:val="clear" w:color="auto" w:fill="FFFFFF"/>
          </w:tcPr>
          <w:p w14:paraId="5372D45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422" w:type="dxa"/>
            <w:shd w:val="clear" w:color="auto" w:fill="FFFFFF"/>
          </w:tcPr>
          <w:p w14:paraId="7749B96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shd w:val="clear" w:color="auto" w:fill="FFFFFF"/>
          </w:tcPr>
          <w:p w14:paraId="625A27B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31" w:type="dxa"/>
            <w:shd w:val="clear" w:color="auto" w:fill="FFFFFF"/>
          </w:tcPr>
          <w:p w14:paraId="37B2710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4D57732B" w14:textId="77777777" w:rsidTr="00FD45BE">
        <w:tc>
          <w:tcPr>
            <w:tcW w:w="6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AD68B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64165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Сумма (руб.)</w:t>
            </w:r>
          </w:p>
        </w:tc>
      </w:tr>
      <w:tr w:rsidR="00AA435D" w:rsidRPr="00AC665B" w14:paraId="4AE4B914" w14:textId="77777777" w:rsidTr="00FD45B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EA0A4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раздела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9B8A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подраздела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D1371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целевой статьи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EFA1C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вида расходов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1F27D0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операций сектора государственного управления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7379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текущий финансовый год)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2CA4A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первый год планового периода)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64E3F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второй год планового периода)</w:t>
            </w:r>
          </w:p>
        </w:tc>
      </w:tr>
      <w:tr w:rsidR="00AA435D" w:rsidRPr="00AC665B" w14:paraId="196482CE" w14:textId="77777777" w:rsidTr="00FD45B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9D0736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A7F60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65812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7C78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F29A9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FE3680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D9AF4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E3CEF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</w:tr>
      <w:tr w:rsidR="00AA435D" w:rsidRPr="00AC665B" w14:paraId="6E0BF1C4" w14:textId="77777777" w:rsidTr="00FD45B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ADFF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E08D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6670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BBCE4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E5B6B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E548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1EA48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A99D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7F40334B" w14:textId="77777777" w:rsidTr="00FD45B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6DC4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7E1F4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2040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E1BE0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4474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6F006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6F3D3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B6F7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CFCC93E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8C1393F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Раздел 2. Лимиты бюджетных обязательств по расходам получателя 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бюджетных  средств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 ****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672"/>
        <w:gridCol w:w="715"/>
        <w:gridCol w:w="915"/>
        <w:gridCol w:w="741"/>
        <w:gridCol w:w="797"/>
        <w:gridCol w:w="1276"/>
        <w:gridCol w:w="1226"/>
        <w:gridCol w:w="984"/>
        <w:gridCol w:w="864"/>
        <w:gridCol w:w="870"/>
        <w:gridCol w:w="20"/>
      </w:tblGrid>
      <w:tr w:rsidR="00AA435D" w:rsidRPr="00AC665B" w14:paraId="60191B5E" w14:textId="77777777" w:rsidTr="00FD45BE">
        <w:trPr>
          <w:gridAfter w:val="1"/>
          <w:wAfter w:w="20" w:type="dxa"/>
          <w:trHeight w:val="23"/>
        </w:trPr>
        <w:tc>
          <w:tcPr>
            <w:tcW w:w="1145" w:type="dxa"/>
            <w:shd w:val="clear" w:color="auto" w:fill="FFFFFF"/>
          </w:tcPr>
          <w:p w14:paraId="57BE0B0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2" w:type="dxa"/>
            <w:shd w:val="clear" w:color="auto" w:fill="FFFFFF"/>
          </w:tcPr>
          <w:p w14:paraId="30BA60B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shd w:val="clear" w:color="auto" w:fill="FFFFFF"/>
          </w:tcPr>
          <w:p w14:paraId="791D1D6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shd w:val="clear" w:color="auto" w:fill="FFFFFF"/>
          </w:tcPr>
          <w:p w14:paraId="6CFDD8D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shd w:val="clear" w:color="auto" w:fill="FFFFFF"/>
          </w:tcPr>
          <w:p w14:paraId="6174F45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shd w:val="clear" w:color="auto" w:fill="FFFFFF"/>
          </w:tcPr>
          <w:p w14:paraId="5ECEA30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FFFFFF"/>
          </w:tcPr>
          <w:p w14:paraId="3850C27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shd w:val="clear" w:color="auto" w:fill="FFFFFF"/>
          </w:tcPr>
          <w:p w14:paraId="0D42472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shd w:val="clear" w:color="auto" w:fill="FFFFFF"/>
          </w:tcPr>
          <w:p w14:paraId="42B03B7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shd w:val="clear" w:color="auto" w:fill="FFFFFF"/>
          </w:tcPr>
          <w:p w14:paraId="7DE5588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70" w:type="dxa"/>
            <w:shd w:val="clear" w:color="auto" w:fill="FFFFFF"/>
          </w:tcPr>
          <w:p w14:paraId="62833F1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477C2778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3BCB34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Наименование показателя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EF4C81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строки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56B6B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AF9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Сумма (руб.)</w:t>
            </w:r>
          </w:p>
        </w:tc>
      </w:tr>
      <w:tr w:rsidR="00AA435D" w:rsidRPr="00AC665B" w14:paraId="11AF9745" w14:textId="77777777" w:rsidTr="00FD45BE">
        <w:tc>
          <w:tcPr>
            <w:tcW w:w="1145" w:type="dxa"/>
            <w:tcBorders>
              <w:left w:val="single" w:sz="4" w:space="0" w:color="000000"/>
            </w:tcBorders>
            <w:shd w:val="clear" w:color="auto" w:fill="FFFFFF"/>
          </w:tcPr>
          <w:p w14:paraId="01030AD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2" w:type="dxa"/>
            <w:tcBorders>
              <w:left w:val="single" w:sz="4" w:space="0" w:color="000000"/>
            </w:tcBorders>
            <w:shd w:val="clear" w:color="auto" w:fill="FFFFFF"/>
          </w:tcPr>
          <w:p w14:paraId="6CC4020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8E55D5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раздела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7F8D7F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подраздела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63EEB1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целевой статьи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8E6E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4FD7D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операций сектора государственного управления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18CA85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дополнительный экономический код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1E219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текущий финансовый год)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FC60F3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первый год планового периода)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006BF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второй год планового периода)</w:t>
            </w:r>
          </w:p>
        </w:tc>
      </w:tr>
      <w:tr w:rsidR="00AA435D" w:rsidRPr="00AC665B" w14:paraId="0983A3CA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AE94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E490B5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0148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70F974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1EB2A0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B79C0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8EA8A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AACF7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4A4AE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27A10E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A97F1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11</w:t>
            </w:r>
          </w:p>
        </w:tc>
      </w:tr>
      <w:tr w:rsidR="00AA435D" w:rsidRPr="00AC665B" w14:paraId="238B62A6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F2871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F496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1F996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4E06D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689BC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CF3F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97258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6FEF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F09B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3903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12BD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017A8DFD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42CE2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4AA4E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4303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DA9E2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F1EE6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547E2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794F2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D634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358C4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536D9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F0B1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107ABBD4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5E1B3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Итого по коду бюджетной классификации Российской Федерации (по коду раздела)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0721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B6788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BDE5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CE7C8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B888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0276B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904CA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DA63A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2E29E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B59A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325B864C" w14:textId="77777777" w:rsidTr="00FD45BE">
        <w:tc>
          <w:tcPr>
            <w:tcW w:w="7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45FEC" w14:textId="77777777" w:rsidR="00AA435D" w:rsidRPr="00AC665B" w:rsidRDefault="00AA435D" w:rsidP="00AA435D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60CB8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6C0DD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0C9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C3BE719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211DB3F4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0B8D5383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47C98116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186A012F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35BC39E6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1105ED85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2B75CD4D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6151CF79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1A914042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515ADBA6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25A94792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6A2B84D4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</w:p>
    <w:p w14:paraId="22939C39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>Раздел 3. Лимиты бюджетных обязательств по расходам на предоставление</w:t>
      </w:r>
    </w:p>
    <w:p w14:paraId="13DCFD11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>бюджетных инвестиций юридическим лицам, субсидий бюджетным и автономным</w:t>
      </w:r>
    </w:p>
    <w:p w14:paraId="1FE53E29" w14:textId="70F7C25B" w:rsidR="00AA435D" w:rsidRPr="00AC665B" w:rsidRDefault="003F7F77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  <w:proofErr w:type="spellStart"/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>учреждений</w:t>
      </w:r>
      <w:r w:rsidR="00AA435D"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>м</w:t>
      </w:r>
      <w:proofErr w:type="spellEnd"/>
      <w:r w:rsidR="00AA435D"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>, иным некоммерческим организациям, межбюджетных трансфертов,</w:t>
      </w:r>
    </w:p>
    <w:p w14:paraId="388E5B39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>субсидий юридическим лицам, индивидуальным предпринимателям, физическим</w:t>
      </w:r>
    </w:p>
    <w:p w14:paraId="484E799D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>лицам - производителям товаров, работ, услуг, субсидий государственным</w:t>
      </w:r>
    </w:p>
    <w:p w14:paraId="059C690F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>корпорациям, компаниям, публично-правовым компаниям; осуществление</w:t>
      </w:r>
    </w:p>
    <w:p w14:paraId="5C7722F0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>платежей, взносов, безвозмездных перечислений субъектам международного</w:t>
      </w:r>
    </w:p>
    <w:p w14:paraId="61843DC2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>права; обслуживание государственного долга, исполнение судебных актов,</w:t>
      </w:r>
    </w:p>
    <w:p w14:paraId="29421CE3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>государственных гарантий Российской Федерации,</w:t>
      </w:r>
    </w:p>
    <w:p w14:paraId="685AE909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spacing w:val="-18"/>
          <w:kern w:val="0"/>
          <w:sz w:val="24"/>
          <w:szCs w:val="24"/>
          <w:lang w:eastAsia="ar-SA"/>
          <w14:ligatures w14:val="none"/>
        </w:rPr>
        <w:t>а также по резервным расходам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672"/>
        <w:gridCol w:w="715"/>
        <w:gridCol w:w="915"/>
        <w:gridCol w:w="741"/>
        <w:gridCol w:w="797"/>
        <w:gridCol w:w="1276"/>
        <w:gridCol w:w="1226"/>
        <w:gridCol w:w="984"/>
        <w:gridCol w:w="784"/>
        <w:gridCol w:w="130"/>
        <w:gridCol w:w="435"/>
        <w:gridCol w:w="435"/>
        <w:gridCol w:w="20"/>
      </w:tblGrid>
      <w:tr w:rsidR="00AA435D" w:rsidRPr="00AC665B" w14:paraId="2A73D794" w14:textId="77777777" w:rsidTr="00FD45BE">
        <w:trPr>
          <w:gridAfter w:val="1"/>
          <w:wAfter w:w="20" w:type="dxa"/>
          <w:trHeight w:val="23"/>
        </w:trPr>
        <w:tc>
          <w:tcPr>
            <w:tcW w:w="1145" w:type="dxa"/>
            <w:shd w:val="clear" w:color="auto" w:fill="FFFFFF"/>
          </w:tcPr>
          <w:p w14:paraId="02AADD6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pacing w:val="-18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2" w:type="dxa"/>
            <w:shd w:val="clear" w:color="auto" w:fill="FFFFFF"/>
          </w:tcPr>
          <w:p w14:paraId="6FFD92A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shd w:val="clear" w:color="auto" w:fill="FFFFFF"/>
          </w:tcPr>
          <w:p w14:paraId="6DF0451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shd w:val="clear" w:color="auto" w:fill="FFFFFF"/>
          </w:tcPr>
          <w:p w14:paraId="3597A99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shd w:val="clear" w:color="auto" w:fill="FFFFFF"/>
          </w:tcPr>
          <w:p w14:paraId="1653150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shd w:val="clear" w:color="auto" w:fill="FFFFFF"/>
          </w:tcPr>
          <w:p w14:paraId="0C596B7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FFFFFF"/>
          </w:tcPr>
          <w:p w14:paraId="5D7D164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shd w:val="clear" w:color="auto" w:fill="FFFFFF"/>
          </w:tcPr>
          <w:p w14:paraId="22CCEF1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shd w:val="clear" w:color="auto" w:fill="FFFFFF"/>
          </w:tcPr>
          <w:p w14:paraId="2AFD603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gridSpan w:val="2"/>
            <w:shd w:val="clear" w:color="auto" w:fill="FFFFFF"/>
          </w:tcPr>
          <w:p w14:paraId="5561A29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70" w:type="dxa"/>
            <w:gridSpan w:val="2"/>
            <w:shd w:val="clear" w:color="auto" w:fill="FFFFFF"/>
          </w:tcPr>
          <w:p w14:paraId="1DA6FE3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0AED9B42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2220CF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Наименование показателя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D516915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строки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393A3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2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A7BD7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Сумма (руб.)</w:t>
            </w:r>
          </w:p>
        </w:tc>
      </w:tr>
      <w:tr w:rsidR="00AA435D" w:rsidRPr="00AC665B" w14:paraId="6C740071" w14:textId="77777777" w:rsidTr="00FD45BE">
        <w:tc>
          <w:tcPr>
            <w:tcW w:w="1145" w:type="dxa"/>
            <w:tcBorders>
              <w:left w:val="single" w:sz="4" w:space="0" w:color="000000"/>
            </w:tcBorders>
            <w:shd w:val="clear" w:color="auto" w:fill="FFFFFF"/>
          </w:tcPr>
          <w:p w14:paraId="5869F6A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2" w:type="dxa"/>
            <w:tcBorders>
              <w:left w:val="single" w:sz="4" w:space="0" w:color="000000"/>
            </w:tcBorders>
            <w:shd w:val="clear" w:color="auto" w:fill="FFFFFF"/>
          </w:tcPr>
          <w:p w14:paraId="7427A5E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37A56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раздела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4907BC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подраздела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BAB6F9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целевой статьи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0A5C14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7B3B23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операций сектора государственного управления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989FAE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дополнительный экономический код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32BA9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текущий финансовый год)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2E022A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первый год планового периода)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B2AA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второй год планового периода)</w:t>
            </w:r>
          </w:p>
        </w:tc>
      </w:tr>
      <w:tr w:rsidR="00AA435D" w:rsidRPr="00AC665B" w14:paraId="2FF8A7FC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41E357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B56D9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F9F4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EDFA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260617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4A20E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89DD0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1761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D1A43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F5737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BE1F8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11</w:t>
            </w:r>
          </w:p>
        </w:tc>
      </w:tr>
      <w:tr w:rsidR="00AA435D" w:rsidRPr="00AC665B" w14:paraId="3D103B14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512D8F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DBDE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7C64C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31D4F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C30E6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D1C2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DD29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5D80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BE771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A82D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97C3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56BA722E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B73F1D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2.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FD150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B763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223C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74157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682D3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9BF05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605DD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FD2DA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CDB8D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7C62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643AF9B5" w14:textId="77777777" w:rsidTr="00FD45B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BB33A4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Итого по коду бюджетной классификации Российской Федерации (по коду раздела)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B8E7C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FB46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88C5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8DA76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5CB9C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4F84C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4667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C676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16E74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27B9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769E6A2D" w14:textId="77777777" w:rsidTr="00FD45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0" w:type="dxa"/>
        </w:trPr>
        <w:tc>
          <w:tcPr>
            <w:tcW w:w="7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8A9003" w14:textId="77777777" w:rsidR="00AA435D" w:rsidRPr="00AC665B" w:rsidRDefault="00AA435D" w:rsidP="00AA435D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ar-SA"/>
                <w14:ligatures w14:val="none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C3953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401574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br/>
            </w:r>
          </w:p>
        </w:tc>
        <w:tc>
          <w:tcPr>
            <w:tcW w:w="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3DF13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11D73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AF1E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65C42F3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0C812ED6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52EE70F4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207016BC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0724F8D3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306A77EB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7F872DDC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7FF759AA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4F37BBA1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2825E67B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5107D21A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34140BFC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001C828A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60C8A041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</w:p>
    <w:p w14:paraId="0BB8B955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Раздел 4. Лимиты бюджетных обязательств по расходам на закупки товаров,</w:t>
      </w:r>
    </w:p>
    <w:p w14:paraId="48AA99F7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работ, услуг, осуществляемые получателем бюджетных средств</w:t>
      </w:r>
    </w:p>
    <w:p w14:paraId="53E17963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в пользу третьих лиц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673"/>
        <w:gridCol w:w="714"/>
        <w:gridCol w:w="913"/>
        <w:gridCol w:w="741"/>
        <w:gridCol w:w="797"/>
        <w:gridCol w:w="1276"/>
        <w:gridCol w:w="1224"/>
        <w:gridCol w:w="984"/>
        <w:gridCol w:w="864"/>
        <w:gridCol w:w="795"/>
        <w:gridCol w:w="79"/>
        <w:gridCol w:w="20"/>
      </w:tblGrid>
      <w:tr w:rsidR="00AA435D" w:rsidRPr="00AC665B" w14:paraId="1DA37B91" w14:textId="77777777" w:rsidTr="00FD45BE">
        <w:trPr>
          <w:gridAfter w:val="1"/>
          <w:wAfter w:w="20" w:type="dxa"/>
          <w:trHeight w:val="23"/>
        </w:trPr>
        <w:tc>
          <w:tcPr>
            <w:tcW w:w="1144" w:type="dxa"/>
            <w:shd w:val="clear" w:color="auto" w:fill="FFFFFF"/>
          </w:tcPr>
          <w:p w14:paraId="0BFAB0F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3" w:type="dxa"/>
            <w:shd w:val="clear" w:color="auto" w:fill="FFFFFF"/>
          </w:tcPr>
          <w:p w14:paraId="2B62EF8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4" w:type="dxa"/>
            <w:shd w:val="clear" w:color="auto" w:fill="FFFFFF"/>
          </w:tcPr>
          <w:p w14:paraId="0D8D0AE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3" w:type="dxa"/>
            <w:shd w:val="clear" w:color="auto" w:fill="FFFFFF"/>
          </w:tcPr>
          <w:p w14:paraId="76E8247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shd w:val="clear" w:color="auto" w:fill="FFFFFF"/>
          </w:tcPr>
          <w:p w14:paraId="42CC06A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shd w:val="clear" w:color="auto" w:fill="FFFFFF"/>
          </w:tcPr>
          <w:p w14:paraId="282826A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FFFFFF"/>
          </w:tcPr>
          <w:p w14:paraId="275EF94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4" w:type="dxa"/>
            <w:shd w:val="clear" w:color="auto" w:fill="FFFFFF"/>
          </w:tcPr>
          <w:p w14:paraId="018D1BB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shd w:val="clear" w:color="auto" w:fill="FFFFFF"/>
          </w:tcPr>
          <w:p w14:paraId="1D6DF56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shd w:val="clear" w:color="auto" w:fill="FFFFFF"/>
          </w:tcPr>
          <w:p w14:paraId="1E6D59A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5" w:type="dxa"/>
            <w:shd w:val="clear" w:color="auto" w:fill="FFFFFF"/>
          </w:tcPr>
          <w:p w14:paraId="64150EB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" w:type="dxa"/>
            <w:shd w:val="clear" w:color="auto" w:fill="FFFFFF"/>
          </w:tcPr>
          <w:p w14:paraId="16E300D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1A78F2E3" w14:textId="77777777" w:rsidTr="00FD45BE">
        <w:trPr>
          <w:gridAfter w:val="1"/>
          <w:wAfter w:w="20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C82625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Наименование показателя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6C235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строки</w:t>
            </w:r>
          </w:p>
        </w:tc>
        <w:tc>
          <w:tcPr>
            <w:tcW w:w="5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93DE5F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C6DDB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Сумма (руб.)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FFFFFF"/>
          </w:tcPr>
          <w:p w14:paraId="5633C0D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431F2B91" w14:textId="77777777" w:rsidTr="00FD45BE">
        <w:tc>
          <w:tcPr>
            <w:tcW w:w="1144" w:type="dxa"/>
            <w:tcBorders>
              <w:left w:val="single" w:sz="4" w:space="0" w:color="000000"/>
            </w:tcBorders>
            <w:shd w:val="clear" w:color="auto" w:fill="FFFFFF"/>
          </w:tcPr>
          <w:p w14:paraId="2D0AA39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shd w:val="clear" w:color="auto" w:fill="FFFFFF"/>
          </w:tcPr>
          <w:p w14:paraId="0C32A96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8B9B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раздела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891C5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подраздела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CFD93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целевой статьи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B89D0F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6E2C2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операций сектора государственного управления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A1B17C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дополнительный экономический код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2B4B1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текущий финансовый год)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AD18E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первый год планового периода)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5F39A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второй год планового периода)</w:t>
            </w:r>
          </w:p>
        </w:tc>
      </w:tr>
      <w:tr w:rsidR="00AA435D" w:rsidRPr="00AC665B" w14:paraId="32BE3A33" w14:textId="77777777" w:rsidTr="00FD45B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7449A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6F8323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06C296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63CB69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F4999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72CE1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C1735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7325B3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7A3459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370F87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75AD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11</w:t>
            </w:r>
          </w:p>
        </w:tc>
      </w:tr>
      <w:tr w:rsidR="00AA435D" w:rsidRPr="00AC665B" w14:paraId="527DE6B5" w14:textId="77777777" w:rsidTr="00FD45B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CB93E3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F551B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4DBD8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6D36F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E287C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7FFB0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CDAFD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E0318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D8370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C493A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AA9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11D4C4E7" w14:textId="77777777" w:rsidTr="00FD45B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884E5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DF288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23572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D35A4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AE08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3B41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E0C08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46E3A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7FA4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A08C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FABF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70485607" w14:textId="77777777" w:rsidTr="00FD45B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27ECD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750B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173C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442CB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74D0A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769FB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B118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3BD87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BE2B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6252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C47B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10ED705F" w14:textId="77777777" w:rsidTr="00FD45B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931DF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Итого по коду бюджетно</w:t>
            </w: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й классификации Российской Федерации (по коду раздела)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9AFE1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11CC0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CC4FE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22F5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7E7E4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E948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54BDE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6565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AC7A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B3F0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1595EB87" w14:textId="77777777" w:rsidTr="00FD45BE">
        <w:trPr>
          <w:gridAfter w:val="1"/>
          <w:wAfter w:w="20" w:type="dxa"/>
        </w:trPr>
        <w:tc>
          <w:tcPr>
            <w:tcW w:w="7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FC9FE9" w14:textId="77777777" w:rsidR="00AA435D" w:rsidRPr="00AC665B" w:rsidRDefault="00AA435D" w:rsidP="00AA435D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8F9EB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C889B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57933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FFFFFF"/>
          </w:tcPr>
          <w:p w14:paraId="5FB749C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3794F2B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br/>
        <w:t>   Раздел 5. СПРАВОЧНО: бюджетные ассигнования на исполнение публичных</w:t>
      </w:r>
    </w:p>
    <w:p w14:paraId="4FDEF624" w14:textId="77777777" w:rsidR="00AA435D" w:rsidRPr="00AC665B" w:rsidRDefault="00AA435D" w:rsidP="00AA435D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нормативных обязательств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673"/>
        <w:gridCol w:w="714"/>
        <w:gridCol w:w="913"/>
        <w:gridCol w:w="741"/>
        <w:gridCol w:w="797"/>
        <w:gridCol w:w="1276"/>
        <w:gridCol w:w="1224"/>
        <w:gridCol w:w="984"/>
        <w:gridCol w:w="864"/>
        <w:gridCol w:w="775"/>
        <w:gridCol w:w="99"/>
        <w:gridCol w:w="20"/>
      </w:tblGrid>
      <w:tr w:rsidR="00AA435D" w:rsidRPr="00AC665B" w14:paraId="0FA0FA63" w14:textId="77777777" w:rsidTr="00FD45BE">
        <w:trPr>
          <w:gridAfter w:val="1"/>
          <w:wAfter w:w="20" w:type="dxa"/>
          <w:trHeight w:val="23"/>
        </w:trPr>
        <w:tc>
          <w:tcPr>
            <w:tcW w:w="1144" w:type="dxa"/>
            <w:shd w:val="clear" w:color="auto" w:fill="FFFFFF"/>
          </w:tcPr>
          <w:p w14:paraId="3795B4E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3" w:type="dxa"/>
            <w:shd w:val="clear" w:color="auto" w:fill="FFFFFF"/>
          </w:tcPr>
          <w:p w14:paraId="05498BA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4" w:type="dxa"/>
            <w:shd w:val="clear" w:color="auto" w:fill="FFFFFF"/>
          </w:tcPr>
          <w:p w14:paraId="717F9D6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3" w:type="dxa"/>
            <w:shd w:val="clear" w:color="auto" w:fill="FFFFFF"/>
          </w:tcPr>
          <w:p w14:paraId="47C6251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shd w:val="clear" w:color="auto" w:fill="FFFFFF"/>
          </w:tcPr>
          <w:p w14:paraId="17892DA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shd w:val="clear" w:color="auto" w:fill="FFFFFF"/>
          </w:tcPr>
          <w:p w14:paraId="04A870A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FFFFFF"/>
          </w:tcPr>
          <w:p w14:paraId="4CF57C9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4" w:type="dxa"/>
            <w:shd w:val="clear" w:color="auto" w:fill="FFFFFF"/>
          </w:tcPr>
          <w:p w14:paraId="00BAB91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shd w:val="clear" w:color="auto" w:fill="FFFFFF"/>
          </w:tcPr>
          <w:p w14:paraId="165AFB8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shd w:val="clear" w:color="auto" w:fill="FFFFFF"/>
          </w:tcPr>
          <w:p w14:paraId="3B70138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5" w:type="dxa"/>
            <w:shd w:val="clear" w:color="auto" w:fill="FFFFFF"/>
          </w:tcPr>
          <w:p w14:paraId="55AB05B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9" w:type="dxa"/>
            <w:shd w:val="clear" w:color="auto" w:fill="FFFFFF"/>
          </w:tcPr>
          <w:p w14:paraId="1D06240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2AE51BD1" w14:textId="77777777" w:rsidTr="00FD45BE">
        <w:trPr>
          <w:gridAfter w:val="1"/>
          <w:wAfter w:w="20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DB25346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Наименование показателя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D317DD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строки</w:t>
            </w:r>
          </w:p>
        </w:tc>
        <w:tc>
          <w:tcPr>
            <w:tcW w:w="5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B4AF83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E26B4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Сумма (руб.)</w:t>
            </w:r>
          </w:p>
        </w:tc>
        <w:tc>
          <w:tcPr>
            <w:tcW w:w="99" w:type="dxa"/>
            <w:tcBorders>
              <w:left w:val="single" w:sz="4" w:space="0" w:color="000000"/>
            </w:tcBorders>
            <w:shd w:val="clear" w:color="auto" w:fill="FFFFFF"/>
          </w:tcPr>
          <w:p w14:paraId="1DDFB9B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6728BB9E" w14:textId="77777777" w:rsidTr="00FD45BE">
        <w:tc>
          <w:tcPr>
            <w:tcW w:w="1144" w:type="dxa"/>
            <w:tcBorders>
              <w:left w:val="single" w:sz="4" w:space="0" w:color="000000"/>
            </w:tcBorders>
            <w:shd w:val="clear" w:color="auto" w:fill="FFFFFF"/>
          </w:tcPr>
          <w:p w14:paraId="3268F57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shd w:val="clear" w:color="auto" w:fill="FFFFFF"/>
          </w:tcPr>
          <w:p w14:paraId="7F9CEC0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18C687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раздела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85032E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подраздела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D7E94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целевой статьи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1C51E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E1AD3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код операций сектора государственного управления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D7F4AE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дополнительный экономический код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2A3D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текущий финансовый год)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E4F0F0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первый год планового периода)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BDBB6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на 20__ год (на второй год планового периода)</w:t>
            </w:r>
          </w:p>
        </w:tc>
      </w:tr>
      <w:tr w:rsidR="00AA435D" w:rsidRPr="00AC665B" w14:paraId="2F23FAA6" w14:textId="77777777" w:rsidTr="00FD45B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288D2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7B3C1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F800A6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3DE527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CE4F5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38520A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0049B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D5FE9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4550EC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3E616C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C5775" w14:textId="77777777" w:rsidR="00AA435D" w:rsidRPr="00AC665B" w:rsidRDefault="00AA435D" w:rsidP="00AA435D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11</w:t>
            </w:r>
          </w:p>
        </w:tc>
      </w:tr>
      <w:tr w:rsidR="00AA435D" w:rsidRPr="00AC665B" w14:paraId="26B50F8E" w14:textId="77777777" w:rsidTr="00FD45B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536F4D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18AE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AA705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6424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28B6D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B404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DCC6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7080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C878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E837B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E09A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1CDD89AC" w14:textId="77777777" w:rsidTr="00FD45B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2283CB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6C7F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D2BBB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8BCB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C92C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C764A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E749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C086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5BCDDB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5345C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6732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2C8C7B56" w14:textId="77777777" w:rsidTr="00FD45B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F75CC7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F419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733A8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98571A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52846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DEB96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33AB9E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4B82D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880E0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A4DF6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A4317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428C48D7" w14:textId="77777777" w:rsidTr="00FD45BE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6462A2" w14:textId="77777777" w:rsidR="00AA435D" w:rsidRPr="00AC665B" w:rsidRDefault="00AA435D" w:rsidP="00AA435D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Итого по коду бюджетной классификации Российской Федерации (по коду раздела)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28A79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B35AE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289A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6FD8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489FD8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291B14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00A09D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1E726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81C02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747D9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A435D" w:rsidRPr="00AC665B" w14:paraId="0DD95D35" w14:textId="77777777" w:rsidTr="00FD45BE">
        <w:trPr>
          <w:gridAfter w:val="1"/>
          <w:wAfter w:w="20" w:type="dxa"/>
        </w:trPr>
        <w:tc>
          <w:tcPr>
            <w:tcW w:w="7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D3476F" w14:textId="77777777" w:rsidR="00AA435D" w:rsidRPr="00AC665B" w:rsidRDefault="00AA435D" w:rsidP="00AA435D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C665B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68334F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52A3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B0D1D3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9" w:type="dxa"/>
            <w:tcBorders>
              <w:left w:val="single" w:sz="4" w:space="0" w:color="000000"/>
            </w:tcBorders>
            <w:shd w:val="clear" w:color="auto" w:fill="FFFFFF"/>
          </w:tcPr>
          <w:p w14:paraId="136E69B1" w14:textId="77777777" w:rsidR="00AA435D" w:rsidRPr="00AC665B" w:rsidRDefault="00AA435D" w:rsidP="00AA435D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66D96CAE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br/>
        <w:t>Главный бухгалтер            _________    __________________</w:t>
      </w:r>
    </w:p>
    <w:p w14:paraId="3E2B326B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М.П.                                       (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подпись)   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(инициалы, фамилия)</w:t>
      </w:r>
    </w:p>
    <w:p w14:paraId="1A39F93B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br/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Исполнитель  _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___________    _________    __________________ ______________</w:t>
      </w:r>
    </w:p>
    <w:p w14:paraId="3D1B156A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                         (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должность)   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  (подпись)        (инициалы, фамилия)телефон)</w:t>
      </w:r>
    </w:p>
    <w:p w14:paraId="53115A33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 xml:space="preserve">                                              </w:t>
      </w:r>
    </w:p>
    <w:p w14:paraId="5BBE366F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4"/>
          <w:szCs w:val="24"/>
          <w:lang w:eastAsia="ar-SA"/>
          <w14:ligatures w14:val="none"/>
        </w:rPr>
        <w:t>_______________</w:t>
      </w:r>
    </w:p>
    <w:p w14:paraId="2B3B2D59" w14:textId="3F78AA89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*  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Заполняется  при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 xml:space="preserve">  составлении сметы муниципального казенного </w:t>
      </w:r>
      <w:r w:rsidR="003F7F77"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учреждений</w:t>
      </w: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,</w:t>
      </w:r>
    </w:p>
    <w:p w14:paraId="18476DD3" w14:textId="1F4BBDC8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 xml:space="preserve">подведомственного администрации </w:t>
      </w:r>
      <w:r w:rsidR="003F7F77" w:rsidRPr="00AC665B">
        <w:rPr>
          <w:rFonts w:ascii="Arial" w:eastAsia="Times New Roman" w:hAnsi="Arial" w:cs="Arial"/>
          <w:color w:val="444444"/>
          <w:kern w:val="0"/>
          <w:sz w:val="20"/>
          <w:szCs w:val="20"/>
          <w:lang w:eastAsia="ar-SA"/>
          <w14:ligatures w14:val="none"/>
        </w:rPr>
        <w:t>Лобойковского</w:t>
      </w: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 xml:space="preserve"> сельского поселения.</w:t>
      </w:r>
    </w:p>
    <w:p w14:paraId="074CFDDD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*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*  В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 xml:space="preserve"> случае утверждения закона (решения) о бюджете на очередной финансовый </w:t>
      </w:r>
    </w:p>
    <w:p w14:paraId="2FB3C254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lastRenderedPageBreak/>
        <w:t>год и плановый период.</w:t>
      </w:r>
    </w:p>
    <w:p w14:paraId="1E32EF74" w14:textId="4AA0A16D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 xml:space="preserve">*** Указывается дата утверждения </w:t>
      </w:r>
      <w:r w:rsidR="003F7F77"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бюджетных смет</w:t>
      </w: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.</w:t>
      </w:r>
    </w:p>
    <w:p w14:paraId="2318EDF0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****   </w:t>
      </w: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Расходы,  осуществляемые</w:t>
      </w:r>
      <w:proofErr w:type="gramEnd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 xml:space="preserve">  в  целях  обеспечения  выполнения  функций </w:t>
      </w:r>
    </w:p>
    <w:p w14:paraId="0E6CDDE4" w14:textId="2E344EF6" w:rsidR="00AA435D" w:rsidRPr="00AC665B" w:rsidRDefault="003F7F77" w:rsidP="00AA435D">
      <w:pPr>
        <w:suppressAutoHyphens/>
        <w:spacing w:after="0" w:line="100" w:lineRule="atLeast"/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</w:pPr>
      <w:proofErr w:type="gramStart"/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учреждений</w:t>
      </w:r>
      <w:r w:rsidR="00AA435D"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,   </w:t>
      </w:r>
      <w:proofErr w:type="gramEnd"/>
      <w:r w:rsidR="00AA435D"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 xml:space="preserve">установленные   статьей   70  Бюджетного  кодекса  Российской </w:t>
      </w:r>
    </w:p>
    <w:p w14:paraId="0189352B" w14:textId="77777777" w:rsidR="00AA435D" w:rsidRPr="00AC665B" w:rsidRDefault="00AA435D" w:rsidP="00AA435D">
      <w:pPr>
        <w:suppressAutoHyphens/>
        <w:spacing w:after="0" w:line="100" w:lineRule="atLeast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AC665B">
        <w:rPr>
          <w:rFonts w:ascii="Arial" w:eastAsia="Times New Roman" w:hAnsi="Arial" w:cs="Arial"/>
          <w:color w:val="444444"/>
          <w:spacing w:val="-18"/>
          <w:kern w:val="0"/>
          <w:sz w:val="20"/>
          <w:szCs w:val="20"/>
          <w:lang w:eastAsia="ar-SA"/>
          <w14:ligatures w14:val="none"/>
        </w:rPr>
        <w:t>Федерации.</w:t>
      </w:r>
    </w:p>
    <w:p w14:paraId="07C97516" w14:textId="77777777" w:rsidR="00AA435D" w:rsidRPr="00AC665B" w:rsidRDefault="00AA435D" w:rsidP="00AA435D">
      <w:pPr>
        <w:shd w:val="clear" w:color="auto" w:fill="FFFFFF"/>
        <w:suppressAutoHyphens/>
        <w:spacing w:after="0" w:line="10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42D9505" w14:textId="77777777" w:rsidR="003F6E41" w:rsidRPr="00AC665B" w:rsidRDefault="003F6E41" w:rsidP="00AA435D">
      <w:pPr>
        <w:rPr>
          <w:rFonts w:ascii="Arial" w:hAnsi="Arial" w:cs="Arial"/>
          <w:sz w:val="20"/>
          <w:szCs w:val="20"/>
        </w:rPr>
      </w:pPr>
    </w:p>
    <w:sectPr w:rsidR="003F6E41" w:rsidRPr="00AC665B" w:rsidSect="00AA43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776" w:left="851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080F1" w14:textId="77777777" w:rsidR="00663CAD" w:rsidRDefault="00663CAD">
      <w:pPr>
        <w:spacing w:after="0" w:line="240" w:lineRule="auto"/>
      </w:pPr>
      <w:r>
        <w:separator/>
      </w:r>
    </w:p>
  </w:endnote>
  <w:endnote w:type="continuationSeparator" w:id="0">
    <w:p w14:paraId="2A6E1799" w14:textId="77777777" w:rsidR="00663CAD" w:rsidRDefault="0066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16782" w14:textId="77777777" w:rsidR="00F27415" w:rsidRDefault="00F274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A6A4" w14:textId="77777777" w:rsidR="00F27415" w:rsidRDefault="00F274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31B82" w14:textId="77777777" w:rsidR="00F27415" w:rsidRDefault="00F2741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1C830" w14:textId="77777777" w:rsidR="00F27415" w:rsidRDefault="00F2741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BAF3A" w14:textId="77777777" w:rsidR="00F27415" w:rsidRDefault="00F2741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510B" w14:textId="77777777" w:rsidR="00F27415" w:rsidRDefault="00F274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6EA84" w14:textId="77777777" w:rsidR="00663CAD" w:rsidRDefault="00663CAD">
      <w:pPr>
        <w:spacing w:after="0" w:line="240" w:lineRule="auto"/>
      </w:pPr>
      <w:r>
        <w:separator/>
      </w:r>
    </w:p>
  </w:footnote>
  <w:footnote w:type="continuationSeparator" w:id="0">
    <w:p w14:paraId="01843965" w14:textId="77777777" w:rsidR="00663CAD" w:rsidRDefault="00663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84E4" w14:textId="77777777" w:rsidR="00F27415" w:rsidRDefault="00F274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2A6D4" w14:textId="77777777" w:rsidR="00F27415" w:rsidRDefault="00F274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DB5E3" w14:textId="77777777" w:rsidR="00F27415" w:rsidRDefault="00F2741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3C4D7" w14:textId="77777777" w:rsidR="00F27415" w:rsidRDefault="00000000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A3E80" w14:textId="77777777" w:rsidR="00F27415" w:rsidRDefault="00000000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4A7D" w14:textId="77777777" w:rsidR="00F27415" w:rsidRDefault="00F274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D6173"/>
    <w:multiLevelType w:val="multilevel"/>
    <w:tmpl w:val="75C2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91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AF"/>
    <w:rsid w:val="001C082D"/>
    <w:rsid w:val="003F6E41"/>
    <w:rsid w:val="003F7F77"/>
    <w:rsid w:val="00572002"/>
    <w:rsid w:val="006451D8"/>
    <w:rsid w:val="00663CAD"/>
    <w:rsid w:val="00823F8E"/>
    <w:rsid w:val="00902F34"/>
    <w:rsid w:val="009C1431"/>
    <w:rsid w:val="00AA435D"/>
    <w:rsid w:val="00AC665B"/>
    <w:rsid w:val="00BA18AF"/>
    <w:rsid w:val="00DA5A02"/>
    <w:rsid w:val="00F2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E15A"/>
  <w15:chartTrackingRefBased/>
  <w15:docId w15:val="{F79FF0B8-806D-4C5E-8271-0BF67A71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451D8"/>
  </w:style>
  <w:style w:type="paragraph" w:customStyle="1" w:styleId="msonormal0">
    <w:name w:val="msonormal"/>
    <w:basedOn w:val="a"/>
    <w:rsid w:val="0064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4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6451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51D8"/>
    <w:rPr>
      <w:color w:val="800080"/>
      <w:u w:val="single"/>
    </w:rPr>
  </w:style>
  <w:style w:type="character" w:customStyle="1" w:styleId="12">
    <w:name w:val="Гиперссылка1"/>
    <w:basedOn w:val="a0"/>
    <w:rsid w:val="006451D8"/>
  </w:style>
  <w:style w:type="paragraph" w:customStyle="1" w:styleId="unformattext">
    <w:name w:val="unformattext"/>
    <w:basedOn w:val="a"/>
    <w:rsid w:val="0064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6451D8"/>
    <w:pPr>
      <w:ind w:left="720"/>
      <w:contextualSpacing/>
    </w:pPr>
  </w:style>
  <w:style w:type="paragraph" w:styleId="a7">
    <w:name w:val="No Spacing"/>
    <w:uiPriority w:val="1"/>
    <w:qFormat/>
    <w:rsid w:val="006451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2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2">
    <w:name w:val="Нет списка2"/>
    <w:next w:val="a2"/>
    <w:uiPriority w:val="99"/>
    <w:semiHidden/>
    <w:unhideWhenUsed/>
    <w:rsid w:val="00AA435D"/>
  </w:style>
  <w:style w:type="paragraph" w:styleId="a8">
    <w:name w:val="header"/>
    <w:basedOn w:val="a"/>
    <w:link w:val="a9"/>
    <w:rsid w:val="00AA435D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9">
    <w:name w:val="Верхний колонтитул Знак"/>
    <w:basedOn w:val="a0"/>
    <w:link w:val="a8"/>
    <w:rsid w:val="00AA435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4566</Words>
  <Characters>26028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</dc:creator>
  <cp:keywords/>
  <dc:description/>
  <cp:lastModifiedBy>JKI</cp:lastModifiedBy>
  <cp:revision>4</cp:revision>
  <cp:lastPrinted>2024-12-18T07:07:00Z</cp:lastPrinted>
  <dcterms:created xsi:type="dcterms:W3CDTF">2024-12-18T06:11:00Z</dcterms:created>
  <dcterms:modified xsi:type="dcterms:W3CDTF">2024-12-18T07:37:00Z</dcterms:modified>
</cp:coreProperties>
</file>