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7687" w14:textId="67039150" w:rsidR="008A3CD0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bCs/>
          <w:sz w:val="28"/>
          <w:szCs w:val="28"/>
        </w:rPr>
        <w:t xml:space="preserve">Протокол  </w:t>
      </w:r>
      <w:r w:rsidR="00AA46D9">
        <w:rPr>
          <w:rFonts w:ascii="Times New Roman" w:hAnsi="Times New Roman" w:cs="Arial"/>
          <w:b/>
          <w:bCs/>
          <w:sz w:val="28"/>
          <w:szCs w:val="28"/>
        </w:rPr>
        <w:t>№3</w:t>
      </w:r>
    </w:p>
    <w:p w14:paraId="7138D043" w14:textId="2DADD7BF" w:rsidR="008A3CD0" w:rsidRDefault="00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86757266"/>
      <w:r>
        <w:rPr>
          <w:rFonts w:ascii="Times New Roman" w:hAnsi="Times New Roman" w:cs="Arial"/>
          <w:b/>
          <w:bCs/>
          <w:sz w:val="28"/>
          <w:szCs w:val="28"/>
        </w:rPr>
        <w:t>общественных обсуждений проекта</w:t>
      </w:r>
      <w:bookmarkEnd w:id="0"/>
      <w:r>
        <w:rPr>
          <w:rFonts w:ascii="Times New Roman" w:hAnsi="Times New Roman" w:cs="Arial"/>
          <w:b/>
          <w:bCs/>
          <w:sz w:val="28"/>
          <w:szCs w:val="28"/>
        </w:rPr>
        <w:t xml:space="preserve">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Лобойковского сельского поселения на 202</w:t>
      </w:r>
      <w:r w:rsidR="00B859B0">
        <w:rPr>
          <w:rFonts w:ascii="Times New Roman" w:hAnsi="Times New Roman" w:cs="Arial"/>
          <w:b/>
          <w:bCs/>
          <w:sz w:val="28"/>
          <w:szCs w:val="28"/>
        </w:rPr>
        <w:t>5</w:t>
      </w:r>
      <w:r>
        <w:rPr>
          <w:rFonts w:ascii="Times New Roman" w:hAnsi="Times New Roman" w:cs="Arial"/>
          <w:b/>
          <w:bCs/>
          <w:sz w:val="28"/>
          <w:szCs w:val="28"/>
        </w:rPr>
        <w:t xml:space="preserve"> год </w:t>
      </w:r>
    </w:p>
    <w:p w14:paraId="2B9A9586" w14:textId="77777777" w:rsidR="008A3CD0" w:rsidRDefault="008A3CD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646700D5" w14:textId="3C10CC60" w:rsidR="008A3CD0" w:rsidRDefault="000000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  с.Лобойково                                                                            01 </w:t>
      </w:r>
      <w:proofErr w:type="gramStart"/>
      <w:r>
        <w:rPr>
          <w:rFonts w:ascii="Times New Roman" w:hAnsi="Times New Roman" w:cs="Arial"/>
          <w:sz w:val="28"/>
          <w:szCs w:val="28"/>
        </w:rPr>
        <w:t>ноября  202</w:t>
      </w:r>
      <w:r w:rsidR="00B859B0">
        <w:rPr>
          <w:rFonts w:ascii="Times New Roman" w:hAnsi="Times New Roman" w:cs="Arial"/>
          <w:sz w:val="28"/>
          <w:szCs w:val="28"/>
        </w:rPr>
        <w:t>4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г.</w:t>
      </w:r>
    </w:p>
    <w:p w14:paraId="5E97CC56" w14:textId="77777777" w:rsidR="008A3CD0" w:rsidRDefault="008A3CD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0086DABC" w14:textId="442E5131" w:rsidR="008A3CD0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Место и время проведения общественных обсуждений: </w:t>
      </w:r>
      <w:r>
        <w:rPr>
          <w:rFonts w:ascii="Times New Roman" w:hAnsi="Times New Roman" w:cs="Times New Roman"/>
          <w:sz w:val="28"/>
          <w:szCs w:val="28"/>
        </w:rPr>
        <w:t>403380, Волгоградская область Даниловский район с. Лобойково ул.Еланская,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9,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01 ноября 202</w:t>
      </w:r>
      <w:r w:rsidR="00B859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50820974" w14:textId="77777777" w:rsidR="008A3CD0" w:rsidRDefault="008A3CD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27B198F6" w14:textId="77777777" w:rsidR="008A3CD0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b/>
          <w:bCs/>
          <w:sz w:val="28"/>
          <w:szCs w:val="28"/>
        </w:rPr>
        <w:t>Повестка дня:</w:t>
      </w:r>
    </w:p>
    <w:p w14:paraId="6345D0EF" w14:textId="1ABAC1F1" w:rsidR="008A3CD0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Обсуждение проекта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Лобойковского сельского поселения на 202</w:t>
      </w:r>
      <w:r w:rsidR="00B859B0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 xml:space="preserve"> год </w:t>
      </w:r>
    </w:p>
    <w:p w14:paraId="086D4A2D" w14:textId="77777777" w:rsidR="008A3CD0" w:rsidRDefault="00000000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Предложения принимались по почтовому адресу: 403380, Волгоградская область Даниловский район с. Лобойково ул.Еланская,9, а также по адресу электронной почты: </w:t>
      </w:r>
      <w:hyperlink r:id="rId5"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Loboikovo</w:t>
        </w:r>
        <w:r w:rsidR="008A3CD0" w:rsidRPr="008C2BEB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</w:rPr>
          <w:t>-</w:t>
        </w:r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adm</w:t>
        </w:r>
        <w:r w:rsidR="008A3CD0" w:rsidRPr="008C2BEB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</w:rPr>
          <w:t>@</w:t>
        </w:r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yandex</w:t>
        </w:r>
        <w:r w:rsidR="008A3CD0" w:rsidRPr="008C2BEB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</w:rPr>
          <w:t>.</w:t>
        </w:r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lang w:val="en-US"/>
          </w:rPr>
          <w:t>ru</w:t>
        </w:r>
      </w:hyperlink>
      <w:r w:rsidRPr="008C2BEB">
        <w:rPr>
          <w:rFonts w:ascii="Times New Roman" w:hAnsi="Times New Roman" w:cs="Times New Roman"/>
          <w:color w:val="919399"/>
          <w:sz w:val="28"/>
          <w:szCs w:val="28"/>
          <w:shd w:val="clear" w:color="auto" w:fill="FFFFFF"/>
        </w:rPr>
        <w:t xml:space="preserve"> </w:t>
      </w:r>
    </w:p>
    <w:p w14:paraId="63C362A8" w14:textId="77777777" w:rsidR="008A3CD0" w:rsidRDefault="008A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CBDB7" w14:textId="1D43268E" w:rsidR="008A3CD0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Оповещение о начале общественных обсуждений размещены на информационных стендах по адресу: </w:t>
      </w:r>
      <w:r>
        <w:rPr>
          <w:rFonts w:ascii="Times New Roman" w:hAnsi="Times New Roman" w:cs="Times New Roman"/>
          <w:sz w:val="28"/>
          <w:szCs w:val="28"/>
        </w:rPr>
        <w:t xml:space="preserve">403380, Волгоградская область Даниловский район с. Лобойково ул.Еланская,9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Arial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официальном сайте </w:t>
      </w:r>
      <w:hyperlink r:id="rId6" w:history="1">
        <w:r w:rsidR="008C2BEB" w:rsidRPr="007B4995">
          <w:rPr>
            <w:rStyle w:val="ab"/>
            <w:rFonts w:ascii="Times New Roman" w:hAnsi="Times New Roman" w:cs="Arial"/>
            <w:sz w:val="28"/>
            <w:szCs w:val="28"/>
          </w:rPr>
          <w:t>https://loboikovo-adm.ru/</w:t>
        </w:r>
      </w:hyperlink>
      <w:r w:rsidR="008C2BEB">
        <w:rPr>
          <w:rFonts w:ascii="Times New Roman" w:hAnsi="Times New Roman" w:cs="Arial"/>
          <w:sz w:val="28"/>
          <w:szCs w:val="28"/>
        </w:rPr>
        <w:t xml:space="preserve"> </w:t>
      </w:r>
    </w:p>
    <w:p w14:paraId="52F70AE4" w14:textId="77777777" w:rsidR="008A3CD0" w:rsidRDefault="008A3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9BEDE" w14:textId="77777777" w:rsidR="008A3CD0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>В период проведения общественных обсуждений были поданы следующие замечания и предложения от участников общественных обсуждений:</w:t>
      </w:r>
    </w:p>
    <w:p w14:paraId="75CC3605" w14:textId="77777777" w:rsidR="008A3CD0" w:rsidRDefault="008A3CD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364142D2" w14:textId="77777777" w:rsidR="008A3CD0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От участников </w:t>
      </w:r>
      <w:proofErr w:type="gramStart"/>
      <w:r>
        <w:rPr>
          <w:rFonts w:ascii="Times New Roman" w:hAnsi="Times New Roman" w:cs="Arial"/>
          <w:sz w:val="28"/>
          <w:szCs w:val="28"/>
        </w:rPr>
        <w:t>общественных обсуждений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постоянно проживающих на территории, в пределах которой проводятся общественные обсуждения - </w:t>
      </w:r>
      <w:r>
        <w:rPr>
          <w:rFonts w:ascii="Times New Roman" w:hAnsi="Times New Roman" w:cs="Arial"/>
          <w:b/>
          <w:bCs/>
          <w:sz w:val="28"/>
          <w:szCs w:val="28"/>
        </w:rPr>
        <w:t>не подавались</w:t>
      </w:r>
      <w:r>
        <w:rPr>
          <w:rFonts w:ascii="Times New Roman" w:hAnsi="Times New Roman" w:cs="Arial"/>
          <w:sz w:val="28"/>
          <w:szCs w:val="28"/>
        </w:rPr>
        <w:t>.</w:t>
      </w:r>
    </w:p>
    <w:p w14:paraId="00AD4670" w14:textId="77777777" w:rsidR="008A3CD0" w:rsidRDefault="00000000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От иных участников общественных </w:t>
      </w:r>
      <w:proofErr w:type="gramStart"/>
      <w:r>
        <w:rPr>
          <w:rFonts w:ascii="Times New Roman" w:hAnsi="Times New Roman" w:cs="Arial"/>
          <w:sz w:val="28"/>
          <w:szCs w:val="28"/>
        </w:rPr>
        <w:t>обсуждений  -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bCs/>
          <w:sz w:val="28"/>
          <w:szCs w:val="28"/>
        </w:rPr>
        <w:t>не подавались.</w:t>
      </w:r>
      <w:r>
        <w:rPr>
          <w:rFonts w:ascii="Times New Roman" w:hAnsi="Times New Roman" w:cs="Arial"/>
          <w:sz w:val="28"/>
          <w:szCs w:val="28"/>
        </w:rPr>
        <w:t xml:space="preserve"> </w:t>
      </w:r>
    </w:p>
    <w:p w14:paraId="1273E97E" w14:textId="77777777" w:rsidR="008A3CD0" w:rsidRDefault="008A3CD0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</w:p>
    <w:p w14:paraId="03D14019" w14:textId="77777777" w:rsidR="008A3CD0" w:rsidRDefault="008A3CD0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</w:p>
    <w:p w14:paraId="0D94BC57" w14:textId="77777777" w:rsidR="008A3CD0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Глава Лобойковского </w:t>
      </w:r>
    </w:p>
    <w:p w14:paraId="1E0A08BF" w14:textId="77777777" w:rsidR="008A3CD0" w:rsidRDefault="00000000">
      <w:pPr>
        <w:jc w:val="both"/>
        <w:rPr>
          <w:rFonts w:ascii="Times New Roman" w:hAnsi="Times New Roman"/>
          <w:sz w:val="26"/>
          <w:szCs w:val="26"/>
        </w:rPr>
      </w:pPr>
      <w:bookmarkStart w:id="1" w:name="__DdeLink__468_2683293141"/>
      <w:r>
        <w:rPr>
          <w:rFonts w:ascii="Times New Roman" w:hAnsi="Times New Roman" w:cs="Arial"/>
          <w:sz w:val="28"/>
          <w:szCs w:val="28"/>
        </w:rPr>
        <w:t>сельского поселения                                                            А.И. Гончаров</w:t>
      </w:r>
      <w:bookmarkEnd w:id="1"/>
    </w:p>
    <w:p w14:paraId="01FE4CE3" w14:textId="77777777" w:rsidR="008A3CD0" w:rsidRDefault="008A3CD0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13D852DB" w14:textId="77777777" w:rsidR="008A3CD0" w:rsidRDefault="008A3CD0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6CEF6819" w14:textId="77777777" w:rsidR="008A3CD0" w:rsidRDefault="008A3CD0">
      <w:pPr>
        <w:rPr>
          <w:rFonts w:ascii="Times New Roman" w:hAnsi="Times New Roman"/>
          <w:sz w:val="28"/>
          <w:szCs w:val="28"/>
        </w:rPr>
      </w:pPr>
    </w:p>
    <w:p w14:paraId="377979B0" w14:textId="77777777" w:rsidR="008A3CD0" w:rsidRDefault="008A3CD0">
      <w:pPr>
        <w:pStyle w:val="a9"/>
        <w:spacing w:after="0" w:afterAutospacing="0" w:line="240" w:lineRule="auto"/>
        <w:ind w:firstLine="567"/>
        <w:jc w:val="right"/>
        <w:rPr>
          <w:rFonts w:cs="Arial"/>
          <w:sz w:val="28"/>
          <w:szCs w:val="28"/>
        </w:rPr>
      </w:pPr>
    </w:p>
    <w:p w14:paraId="4A3E14B4" w14:textId="77777777" w:rsidR="008A3CD0" w:rsidRDefault="00000000">
      <w:pPr>
        <w:pStyle w:val="a9"/>
        <w:spacing w:beforeAutospacing="0" w:after="0" w:afterAutospacing="0" w:line="240" w:lineRule="auto"/>
        <w:ind w:firstLine="567"/>
        <w:jc w:val="right"/>
        <w:rPr>
          <w:sz w:val="26"/>
          <w:szCs w:val="26"/>
        </w:rPr>
      </w:pPr>
      <w:r>
        <w:rPr>
          <w:rFonts w:cs="Arial"/>
          <w:sz w:val="28"/>
          <w:szCs w:val="28"/>
        </w:rPr>
        <w:lastRenderedPageBreak/>
        <w:t>Приложение к протоколу</w:t>
      </w:r>
    </w:p>
    <w:p w14:paraId="4AAD06F8" w14:textId="77777777" w:rsidR="008A3CD0" w:rsidRDefault="00000000">
      <w:pPr>
        <w:pStyle w:val="a9"/>
        <w:spacing w:beforeAutospacing="0" w:after="0" w:afterAutospacing="0" w:line="240" w:lineRule="auto"/>
        <w:ind w:firstLine="567"/>
        <w:jc w:val="right"/>
        <w:rPr>
          <w:sz w:val="26"/>
          <w:szCs w:val="26"/>
        </w:rPr>
      </w:pPr>
      <w:r>
        <w:rPr>
          <w:rFonts w:cs="Arial"/>
          <w:sz w:val="28"/>
          <w:szCs w:val="28"/>
        </w:rPr>
        <w:t>общественных обсуждений</w:t>
      </w:r>
    </w:p>
    <w:p w14:paraId="6AF1402B" w14:textId="77777777" w:rsidR="008A3CD0" w:rsidRDefault="008A3CD0">
      <w:pPr>
        <w:pStyle w:val="a9"/>
        <w:spacing w:after="0" w:afterAutospacing="0" w:line="240" w:lineRule="auto"/>
        <w:ind w:firstLine="567"/>
        <w:rPr>
          <w:sz w:val="28"/>
          <w:szCs w:val="28"/>
        </w:rPr>
      </w:pPr>
    </w:p>
    <w:p w14:paraId="443796ED" w14:textId="77777777" w:rsidR="008A3CD0" w:rsidRDefault="00000000">
      <w:pPr>
        <w:pStyle w:val="a9"/>
        <w:spacing w:after="0" w:afterAutospacing="0" w:line="240" w:lineRule="auto"/>
        <w:ind w:firstLine="567"/>
        <w:jc w:val="center"/>
        <w:rPr>
          <w:sz w:val="26"/>
          <w:szCs w:val="26"/>
        </w:rPr>
      </w:pPr>
      <w:r>
        <w:rPr>
          <w:rFonts w:cs="Arial"/>
          <w:b/>
          <w:sz w:val="28"/>
          <w:szCs w:val="28"/>
        </w:rPr>
        <w:t>Заключение о результатах общественных обсуждений</w:t>
      </w:r>
    </w:p>
    <w:p w14:paraId="23A5CBC1" w14:textId="77777777" w:rsidR="008A3CD0" w:rsidRDefault="008A3CD0">
      <w:pPr>
        <w:pStyle w:val="a9"/>
        <w:spacing w:after="0" w:afterAutospacing="0" w:line="240" w:lineRule="auto"/>
        <w:ind w:firstLine="567"/>
        <w:jc w:val="center"/>
        <w:rPr>
          <w:rFonts w:cs="Arial"/>
          <w:b/>
          <w:sz w:val="28"/>
          <w:szCs w:val="28"/>
        </w:rPr>
      </w:pPr>
    </w:p>
    <w:p w14:paraId="2A8673CC" w14:textId="18640368" w:rsidR="008A3CD0" w:rsidRDefault="00000000">
      <w:pPr>
        <w:pStyle w:val="a9"/>
        <w:spacing w:after="0" w:afterAutospacing="0" w:line="240" w:lineRule="auto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с.Лобойково                                                                        01 </w:t>
      </w:r>
      <w:proofErr w:type="gramStart"/>
      <w:r>
        <w:rPr>
          <w:rFonts w:cs="Arial"/>
          <w:sz w:val="28"/>
          <w:szCs w:val="28"/>
        </w:rPr>
        <w:t>ноября  202</w:t>
      </w:r>
      <w:r w:rsidR="00B859B0">
        <w:rPr>
          <w:rFonts w:cs="Arial"/>
          <w:sz w:val="28"/>
          <w:szCs w:val="28"/>
        </w:rPr>
        <w:t>4</w:t>
      </w:r>
      <w:proofErr w:type="gramEnd"/>
      <w:r>
        <w:rPr>
          <w:rFonts w:cs="Arial"/>
          <w:sz w:val="28"/>
          <w:szCs w:val="28"/>
        </w:rPr>
        <w:t xml:space="preserve"> г.</w:t>
      </w:r>
    </w:p>
    <w:p w14:paraId="031513EF" w14:textId="77777777" w:rsidR="008A3CD0" w:rsidRDefault="008A3CD0">
      <w:pPr>
        <w:pStyle w:val="a9"/>
        <w:spacing w:after="0" w:afterAutospacing="0" w:line="240" w:lineRule="auto"/>
        <w:ind w:firstLine="567"/>
        <w:rPr>
          <w:sz w:val="28"/>
          <w:szCs w:val="28"/>
        </w:rPr>
      </w:pPr>
    </w:p>
    <w:p w14:paraId="5AAA5B7D" w14:textId="6133ACFB" w:rsidR="008A3CD0" w:rsidRDefault="00000000">
      <w:pPr>
        <w:ind w:firstLine="709"/>
        <w:jc w:val="both"/>
      </w:pPr>
      <w:r>
        <w:rPr>
          <w:rFonts w:ascii="Times New Roman" w:hAnsi="Times New Roman" w:cs="Arial"/>
          <w:sz w:val="28"/>
          <w:szCs w:val="28"/>
        </w:rPr>
        <w:t xml:space="preserve">Общественные обсуждения по проекту </w:t>
      </w:r>
      <w:bookmarkStart w:id="2" w:name="_Hlk86757550"/>
      <w:r>
        <w:rPr>
          <w:rFonts w:ascii="Times New Roman" w:hAnsi="Times New Roman" w:cs="Arial"/>
          <w:sz w:val="28"/>
          <w:szCs w:val="28"/>
        </w:rPr>
        <w:t xml:space="preserve">программы </w:t>
      </w:r>
      <w:bookmarkEnd w:id="2"/>
      <w:r>
        <w:rPr>
          <w:rFonts w:ascii="Times New Roman" w:hAnsi="Times New Roman" w:cs="Arial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Лобойковского сельского поселения на 202</w:t>
      </w:r>
      <w:r w:rsidR="00B859B0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Arial"/>
          <w:sz w:val="28"/>
          <w:szCs w:val="28"/>
        </w:rPr>
        <w:t>год  проводились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в период с «01» октября 202</w:t>
      </w:r>
      <w:r w:rsidR="00B859B0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по «01» ноября  202</w:t>
      </w:r>
      <w:r w:rsidR="00B859B0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г.  по адресу: </w:t>
      </w:r>
      <w:r>
        <w:rPr>
          <w:rFonts w:ascii="Times New Roman" w:hAnsi="Times New Roman" w:cs="Times New Roman"/>
          <w:sz w:val="28"/>
          <w:szCs w:val="28"/>
        </w:rPr>
        <w:t>403380, Волгоградская область Даниловский район с. Лобойково ул.Еланская,9, а также по адресу электронной почты: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Loboikovo</w:t>
        </w:r>
        <w:r w:rsidR="008A3CD0" w:rsidRPr="008C2BEB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-</w:t>
        </w:r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adm</w:t>
        </w:r>
        <w:r w:rsidR="008A3CD0" w:rsidRPr="008C2BEB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@</w:t>
        </w:r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yandex</w:t>
        </w:r>
        <w:r w:rsidR="008A3CD0" w:rsidRPr="008C2BEB">
          <w:rPr>
            <w:rStyle w:val="-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8A3CD0">
          <w:rPr>
            <w:rStyle w:val="-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8C2B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484B5EF" w14:textId="4A0D4BA3" w:rsidR="008A3CD0" w:rsidRDefault="0000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По результатам общественных обсуждений составлен протокол общественных обсуждений   от «01» ноября 202</w:t>
      </w:r>
      <w:r w:rsidR="00B859B0">
        <w:rPr>
          <w:rFonts w:ascii="Times New Roman" w:hAnsi="Times New Roman" w:cs="Arial"/>
          <w:sz w:val="28"/>
          <w:szCs w:val="28"/>
        </w:rPr>
        <w:t>4</w:t>
      </w:r>
      <w:r>
        <w:rPr>
          <w:rFonts w:ascii="Times New Roman" w:hAnsi="Times New Roman" w:cs="Arial"/>
          <w:sz w:val="28"/>
          <w:szCs w:val="28"/>
        </w:rPr>
        <w:t xml:space="preserve"> г., на основании которого подготовлено заключение о результатах общественных обсуждений.</w:t>
      </w:r>
    </w:p>
    <w:p w14:paraId="02447568" w14:textId="77777777" w:rsidR="008A3CD0" w:rsidRDefault="00000000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В период проведения общественных обсуждений замечаний и предложений от участников </w:t>
      </w:r>
      <w:bookmarkStart w:id="3" w:name="_Hlk86757530"/>
      <w:r>
        <w:rPr>
          <w:rFonts w:ascii="Times New Roman" w:hAnsi="Times New Roman" w:cs="Arial"/>
          <w:sz w:val="28"/>
          <w:szCs w:val="28"/>
        </w:rPr>
        <w:t>общественных обсуждений</w:t>
      </w:r>
      <w:bookmarkEnd w:id="3"/>
      <w:r>
        <w:rPr>
          <w:rFonts w:ascii="Times New Roman" w:hAnsi="Times New Roman" w:cs="Arial"/>
          <w:sz w:val="28"/>
          <w:szCs w:val="28"/>
        </w:rPr>
        <w:t>, не поступало.</w:t>
      </w:r>
    </w:p>
    <w:p w14:paraId="1758D99F" w14:textId="77777777" w:rsidR="008A3CD0" w:rsidRDefault="00000000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>Выводы по результатам общественных обсуждений:</w:t>
      </w:r>
    </w:p>
    <w:p w14:paraId="46A15D24" w14:textId="6C87BB03" w:rsidR="008A3CD0" w:rsidRDefault="0000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- направить проект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Лобойковского сельского поселения на 202</w:t>
      </w:r>
      <w:r w:rsidR="00B859B0">
        <w:rPr>
          <w:rFonts w:ascii="Times New Roman" w:hAnsi="Times New Roman" w:cs="Arial"/>
          <w:sz w:val="28"/>
          <w:szCs w:val="28"/>
        </w:rPr>
        <w:t>5</w:t>
      </w:r>
      <w:r>
        <w:rPr>
          <w:rFonts w:ascii="Times New Roman" w:hAnsi="Times New Roman" w:cs="Arial"/>
          <w:sz w:val="28"/>
          <w:szCs w:val="28"/>
        </w:rPr>
        <w:t xml:space="preserve"> год  .</w:t>
      </w:r>
    </w:p>
    <w:p w14:paraId="377EF749" w14:textId="77777777" w:rsidR="008A3CD0" w:rsidRDefault="008A3CD0">
      <w:pPr>
        <w:jc w:val="both"/>
        <w:rPr>
          <w:rFonts w:ascii="Times New Roman" w:hAnsi="Times New Roman" w:cs="Arial"/>
          <w:sz w:val="28"/>
          <w:szCs w:val="28"/>
        </w:rPr>
      </w:pPr>
    </w:p>
    <w:p w14:paraId="1CE170C1" w14:textId="77777777" w:rsidR="008A3CD0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 xml:space="preserve">Глава Лобойковского </w:t>
      </w:r>
    </w:p>
    <w:p w14:paraId="0FAF6FA9" w14:textId="77777777" w:rsidR="008A3CD0" w:rsidRDefault="00000000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Arial"/>
          <w:sz w:val="28"/>
          <w:szCs w:val="28"/>
        </w:rPr>
        <w:t>сельского поселения                                                            А.И. Гончаров</w:t>
      </w:r>
    </w:p>
    <w:p w14:paraId="585B6E2D" w14:textId="77777777" w:rsidR="008A3CD0" w:rsidRDefault="008A3CD0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14:paraId="469E8EA3" w14:textId="77777777" w:rsidR="008A3CD0" w:rsidRDefault="008A3CD0">
      <w:pPr>
        <w:pStyle w:val="Standard"/>
        <w:spacing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14:paraId="4BD2D855" w14:textId="77777777" w:rsidR="008A3CD0" w:rsidRDefault="008A3CD0">
      <w:pPr>
        <w:rPr>
          <w:rFonts w:ascii="Times New Roman" w:hAnsi="Times New Roman"/>
          <w:sz w:val="26"/>
          <w:szCs w:val="26"/>
        </w:rPr>
      </w:pPr>
    </w:p>
    <w:p w14:paraId="72C21BE7" w14:textId="77777777" w:rsidR="008A3CD0" w:rsidRDefault="008A3CD0"/>
    <w:p w14:paraId="1BB563C2" w14:textId="77777777" w:rsidR="008A3CD0" w:rsidRDefault="008A3CD0"/>
    <w:p w14:paraId="18C0C040" w14:textId="77777777" w:rsidR="008A3CD0" w:rsidRDefault="008A3CD0"/>
    <w:p w14:paraId="359C28A0" w14:textId="77777777" w:rsidR="008A3CD0" w:rsidRDefault="008A3CD0">
      <w:pPr>
        <w:spacing w:after="0"/>
        <w:jc w:val="both"/>
      </w:pPr>
    </w:p>
    <w:sectPr w:rsidR="008A3CD0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3AA7"/>
    <w:multiLevelType w:val="multilevel"/>
    <w:tmpl w:val="AAA282D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B71BB"/>
    <w:multiLevelType w:val="multilevel"/>
    <w:tmpl w:val="D17AB5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69933123">
    <w:abstractNumId w:val="0"/>
  </w:num>
  <w:num w:numId="2" w16cid:durableId="37874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D0"/>
    <w:rsid w:val="000404FF"/>
    <w:rsid w:val="008A3CD0"/>
    <w:rsid w:val="008C2BEB"/>
    <w:rsid w:val="00AA46D9"/>
    <w:rsid w:val="00B363D8"/>
    <w:rsid w:val="00B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C222"/>
  <w15:docId w15:val="{71058A8E-DBEC-4804-8C82-D8C3A913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C4C96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Arial" w:hAnsi="Arial" w:cs="Arial"/>
      <w:sz w:val="26"/>
      <w:szCs w:val="26"/>
    </w:rPr>
  </w:style>
  <w:style w:type="character" w:customStyle="1" w:styleId="ListLabel2">
    <w:name w:val="ListLabel 2"/>
    <w:qFormat/>
    <w:rPr>
      <w:rFonts w:ascii="Arial" w:hAnsi="Arial" w:cs="Arial"/>
      <w:sz w:val="26"/>
      <w:szCs w:val="26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919399"/>
      <w:sz w:val="26"/>
      <w:szCs w:val="26"/>
      <w:highlight w:val="white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  <w:sz w:val="26"/>
      <w:szCs w:val="26"/>
    </w:rPr>
  </w:style>
  <w:style w:type="character" w:customStyle="1" w:styleId="ListLabel5">
    <w:name w:val="ListLabel 5"/>
    <w:qFormat/>
    <w:rPr>
      <w:rFonts w:ascii="Times New Roman" w:hAnsi="Times New Roman" w:cs="Times New Roman"/>
      <w:color w:val="919399"/>
      <w:sz w:val="24"/>
      <w:szCs w:val="24"/>
      <w:highlight w:val="white"/>
      <w:lang w:val="en-US"/>
    </w:rPr>
  </w:style>
  <w:style w:type="character" w:customStyle="1" w:styleId="ListLabel6">
    <w:name w:val="ListLabel 6"/>
    <w:qFormat/>
    <w:rPr>
      <w:rFonts w:ascii="Times New Roman" w:hAnsi="Times New Roman" w:cs="Times New Roman"/>
      <w:color w:val="919399"/>
      <w:sz w:val="26"/>
      <w:szCs w:val="26"/>
      <w:highlight w:val="white"/>
      <w:lang w:val="en-US"/>
    </w:rPr>
  </w:style>
  <w:style w:type="character" w:customStyle="1" w:styleId="ListLabel7">
    <w:name w:val="ListLabel 7"/>
    <w:qFormat/>
    <w:rPr>
      <w:rFonts w:ascii="Times New Roman" w:hAnsi="Times New Roman" w:cs="Times New Roman"/>
      <w:sz w:val="26"/>
      <w:szCs w:val="26"/>
    </w:rPr>
  </w:style>
  <w:style w:type="character" w:customStyle="1" w:styleId="ListLabel8">
    <w:name w:val="ListLabel 8"/>
    <w:qFormat/>
    <w:rPr>
      <w:rFonts w:ascii="Times New Roman" w:hAnsi="Times New Roman" w:cs="Times New Roman"/>
      <w:color w:val="919399"/>
      <w:sz w:val="24"/>
      <w:szCs w:val="24"/>
      <w:highlight w:val="white"/>
      <w:lang w:val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semiHidden/>
    <w:unhideWhenUsed/>
    <w:qFormat/>
    <w:rsid w:val="006C4C96"/>
    <w:pPr>
      <w:spacing w:beforeAutospacing="1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6C4C96"/>
    <w:pPr>
      <w:suppressAutoHyphens/>
      <w:spacing w:line="247" w:lineRule="auto"/>
    </w:pPr>
    <w:rPr>
      <w:rFonts w:cs="Times New Roman"/>
      <w:sz w:val="22"/>
    </w:rPr>
  </w:style>
  <w:style w:type="paragraph" w:styleId="aa">
    <w:name w:val="List Paragraph"/>
    <w:basedOn w:val="a"/>
    <w:uiPriority w:val="34"/>
    <w:qFormat/>
    <w:rsid w:val="0039243C"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szCs w:val="20"/>
      <w:lang w:eastAsia="ru-RU"/>
    </w:rPr>
  </w:style>
  <w:style w:type="character" w:styleId="ab">
    <w:name w:val="Hyperlink"/>
    <w:basedOn w:val="a0"/>
    <w:uiPriority w:val="99"/>
    <w:unhideWhenUsed/>
    <w:rsid w:val="008C2B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C2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boikovo-ad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boikovo-adm.ru/" TargetMode="External"/><Relationship Id="rId5" Type="http://schemas.openxmlformats.org/officeDocument/2006/relationships/hyperlink" Target="mailto:Loboikovo-adm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dc:description/>
  <cp:lastModifiedBy>JKI</cp:lastModifiedBy>
  <cp:revision>4</cp:revision>
  <cp:lastPrinted>2023-12-05T11:58:00Z</cp:lastPrinted>
  <dcterms:created xsi:type="dcterms:W3CDTF">2024-12-04T11:35:00Z</dcterms:created>
  <dcterms:modified xsi:type="dcterms:W3CDTF">2024-12-04T11:55:00Z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